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1E0" w:firstRow="1" w:lastRow="1" w:firstColumn="1" w:lastColumn="1" w:noHBand="0" w:noVBand="0"/>
      </w:tblPr>
      <w:tblGrid>
        <w:gridCol w:w="1150"/>
        <w:gridCol w:w="8743"/>
      </w:tblGrid>
      <w:tr w:rsidR="00654497" w:rsidRPr="00000117" w:rsidTr="00000117">
        <w:tc>
          <w:tcPr>
            <w:tcW w:w="1150" w:type="dxa"/>
            <w:shd w:val="clear" w:color="auto" w:fill="auto"/>
            <w:vAlign w:val="bottom"/>
          </w:tcPr>
          <w:p w:rsidR="00654497" w:rsidRPr="00000117" w:rsidRDefault="00654497" w:rsidP="00000117">
            <w:pPr>
              <w:spacing w:before="100" w:after="0" w:line="240" w:lineRule="auto"/>
              <w:jc w:val="center"/>
              <w:outlineLvl w:val="0"/>
              <w:rPr>
                <w:b/>
                <w:bCs/>
              </w:rPr>
            </w:pPr>
            <w:r w:rsidRPr="00000117">
              <w:rPr>
                <w:b/>
                <w:bCs/>
              </w:rPr>
              <w:pict>
                <v:shape id="_x0000_i1025" type="#_x0000_t75" style="width:28.5pt;height:25.3pt">
                  <v:imagedata r:id="rId7" o:title="logo_wader_study_group"/>
                </v:shape>
              </w:pict>
            </w:r>
          </w:p>
        </w:tc>
        <w:tc>
          <w:tcPr>
            <w:tcW w:w="8743" w:type="dxa"/>
            <w:vMerge w:val="restart"/>
            <w:shd w:val="clear" w:color="auto" w:fill="auto"/>
            <w:vAlign w:val="center"/>
          </w:tcPr>
          <w:p w:rsidR="00654497" w:rsidRPr="00000117" w:rsidRDefault="00654497" w:rsidP="00000117">
            <w:pPr>
              <w:spacing w:before="100" w:after="0" w:line="240" w:lineRule="auto"/>
              <w:jc w:val="left"/>
              <w:outlineLvl w:val="0"/>
              <w:rPr>
                <w:b/>
                <w:bCs/>
              </w:rPr>
            </w:pPr>
            <w:r w:rsidRPr="00000117">
              <w:rPr>
                <w:b/>
                <w:bCs/>
                <w:sz w:val="28"/>
                <w:szCs w:val="28"/>
              </w:rPr>
              <w:t>Europaweite</w:t>
            </w:r>
          </w:p>
          <w:p w:rsidR="00654497" w:rsidRPr="00000117" w:rsidRDefault="00654497" w:rsidP="003465D9">
            <w:pPr>
              <w:spacing w:before="100" w:after="0" w:line="240" w:lineRule="auto"/>
              <w:jc w:val="left"/>
              <w:outlineLvl w:val="0"/>
              <w:rPr>
                <w:b/>
                <w:bCs/>
              </w:rPr>
            </w:pPr>
            <w:r w:rsidRPr="00000117">
              <w:rPr>
                <w:b/>
                <w:bCs/>
                <w:sz w:val="28"/>
                <w:szCs w:val="28"/>
              </w:rPr>
              <w:t xml:space="preserve">Kiebitz- </w:t>
            </w:r>
            <w:r w:rsidR="008B0996">
              <w:rPr>
                <w:b/>
                <w:bCs/>
                <w:sz w:val="28"/>
                <w:szCs w:val="28"/>
              </w:rPr>
              <w:t xml:space="preserve">und Goldregenpfeiferzählung </w:t>
            </w:r>
            <w:r w:rsidR="003465D9">
              <w:rPr>
                <w:b/>
                <w:bCs/>
                <w:sz w:val="28"/>
                <w:szCs w:val="28"/>
              </w:rPr>
              <w:t>17</w:t>
            </w:r>
            <w:r w:rsidR="00425ABE">
              <w:rPr>
                <w:b/>
                <w:bCs/>
                <w:sz w:val="28"/>
                <w:szCs w:val="28"/>
              </w:rPr>
              <w:t>./</w:t>
            </w:r>
            <w:r w:rsidR="003465D9">
              <w:rPr>
                <w:b/>
                <w:bCs/>
                <w:sz w:val="28"/>
                <w:szCs w:val="28"/>
              </w:rPr>
              <w:t>18</w:t>
            </w:r>
            <w:r w:rsidRPr="00000117">
              <w:rPr>
                <w:b/>
                <w:bCs/>
                <w:sz w:val="28"/>
                <w:szCs w:val="28"/>
              </w:rPr>
              <w:t xml:space="preserve">. Oktober </w:t>
            </w:r>
            <w:r w:rsidR="003465D9">
              <w:rPr>
                <w:b/>
                <w:bCs/>
                <w:sz w:val="28"/>
                <w:szCs w:val="28"/>
              </w:rPr>
              <w:t>2020</w:t>
            </w:r>
          </w:p>
        </w:tc>
      </w:tr>
      <w:tr w:rsidR="00654497" w:rsidRPr="00000117" w:rsidTr="00000117">
        <w:tc>
          <w:tcPr>
            <w:tcW w:w="1150" w:type="dxa"/>
            <w:shd w:val="clear" w:color="auto" w:fill="auto"/>
            <w:vAlign w:val="bottom"/>
          </w:tcPr>
          <w:p w:rsidR="00654497" w:rsidRPr="00000117" w:rsidRDefault="00654497" w:rsidP="00000117">
            <w:pPr>
              <w:spacing w:before="100" w:after="0" w:line="240" w:lineRule="auto"/>
              <w:jc w:val="center"/>
              <w:outlineLvl w:val="0"/>
              <w:rPr>
                <w:b/>
                <w:bCs/>
              </w:rPr>
            </w:pPr>
            <w:r w:rsidRPr="00000117">
              <w:rPr>
                <w:b/>
                <w:bCs/>
              </w:rPr>
              <w:pict>
                <v:shape id="_x0000_i1026" type="#_x0000_t75" style="width:28.5pt;height:20.55pt">
                  <v:imagedata r:id="rId8" o:title="DDA-Logo_RGB_oSchrift"/>
                </v:shape>
              </w:pict>
            </w:r>
          </w:p>
        </w:tc>
        <w:tc>
          <w:tcPr>
            <w:tcW w:w="8743" w:type="dxa"/>
            <w:vMerge/>
            <w:shd w:val="clear" w:color="auto" w:fill="auto"/>
            <w:vAlign w:val="bottom"/>
          </w:tcPr>
          <w:p w:rsidR="00654497" w:rsidRPr="00000117" w:rsidRDefault="00654497" w:rsidP="00000117">
            <w:pPr>
              <w:spacing w:before="100" w:after="0" w:line="240" w:lineRule="auto"/>
              <w:jc w:val="left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AB0ACD" w:rsidRPr="00000117" w:rsidTr="00AF4FC1">
        <w:tc>
          <w:tcPr>
            <w:tcW w:w="1150" w:type="dxa"/>
            <w:vMerge w:val="restart"/>
            <w:shd w:val="clear" w:color="auto" w:fill="auto"/>
            <w:vAlign w:val="center"/>
          </w:tcPr>
          <w:p w:rsidR="0005231D" w:rsidRPr="00AF4FC1" w:rsidRDefault="00AF4FC1" w:rsidP="00AF4FC1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pict>
                <v:shape id="_x0000_i1027" type="#_x0000_t75" style="width:28.5pt;height:21.35pt">
                  <v:imagedata r:id="rId9" o:title="logo_vsw_sachsen"/>
                </v:shape>
              </w:pict>
            </w:r>
          </w:p>
        </w:tc>
        <w:tc>
          <w:tcPr>
            <w:tcW w:w="8743" w:type="dxa"/>
            <w:shd w:val="clear" w:color="auto" w:fill="auto"/>
            <w:vAlign w:val="bottom"/>
          </w:tcPr>
          <w:p w:rsidR="00AB0ACD" w:rsidRPr="00000117" w:rsidRDefault="00AB0ACD" w:rsidP="003465D9">
            <w:pPr>
              <w:spacing w:before="100" w:after="0" w:line="240" w:lineRule="auto"/>
              <w:jc w:val="left"/>
              <w:outlineLvl w:val="0"/>
              <w:rPr>
                <w:b/>
                <w:bCs/>
                <w:u w:val="single"/>
              </w:rPr>
            </w:pPr>
            <w:r w:rsidRPr="00000117">
              <w:rPr>
                <w:u w:val="single"/>
              </w:rPr>
              <w:t xml:space="preserve">Bitte </w:t>
            </w:r>
            <w:r w:rsidRPr="00000117">
              <w:rPr>
                <w:b/>
                <w:u w:val="single"/>
              </w:rPr>
              <w:t xml:space="preserve">bis </w:t>
            </w:r>
            <w:r w:rsidR="003465D9">
              <w:rPr>
                <w:b/>
                <w:u w:val="single"/>
              </w:rPr>
              <w:t>31. Oktober 2020</w:t>
            </w:r>
            <w:r w:rsidR="00BE18A0">
              <w:rPr>
                <w:b/>
                <w:u w:val="single"/>
              </w:rPr>
              <w:t xml:space="preserve"> via </w:t>
            </w:r>
            <w:r w:rsidR="00BE18A0" w:rsidRPr="00BE18A0">
              <w:rPr>
                <w:b/>
                <w:i/>
                <w:u w:val="single"/>
              </w:rPr>
              <w:t>ornitho.de</w:t>
            </w:r>
            <w:r w:rsidR="00BE18A0">
              <w:rPr>
                <w:b/>
                <w:u w:val="single"/>
              </w:rPr>
              <w:t xml:space="preserve"> melden</w:t>
            </w:r>
            <w:r w:rsidR="00BE18A0" w:rsidRPr="00BE18A0">
              <w:rPr>
                <w:u w:val="single"/>
              </w:rPr>
              <w:t xml:space="preserve"> oder</w:t>
            </w:r>
            <w:r w:rsidRPr="00000117">
              <w:rPr>
                <w:u w:val="single"/>
              </w:rPr>
              <w:t xml:space="preserve"> zurücksenden an:</w:t>
            </w:r>
          </w:p>
        </w:tc>
      </w:tr>
      <w:tr w:rsidR="00AB0ACD" w:rsidRPr="00000117" w:rsidTr="00000117">
        <w:trPr>
          <w:trHeight w:val="663"/>
        </w:trPr>
        <w:tc>
          <w:tcPr>
            <w:tcW w:w="1150" w:type="dxa"/>
            <w:vMerge/>
            <w:shd w:val="clear" w:color="auto" w:fill="auto"/>
            <w:tcMar>
              <w:top w:w="57" w:type="dxa"/>
            </w:tcMar>
          </w:tcPr>
          <w:p w:rsidR="00AB0ACD" w:rsidRPr="00000117" w:rsidRDefault="00AB0ACD" w:rsidP="00000117">
            <w:pPr>
              <w:spacing w:before="100" w:after="0" w:line="240" w:lineRule="auto"/>
              <w:jc w:val="left"/>
              <w:outlineLvl w:val="0"/>
              <w:rPr>
                <w:b/>
                <w:bCs/>
              </w:rPr>
            </w:pPr>
          </w:p>
        </w:tc>
        <w:tc>
          <w:tcPr>
            <w:tcW w:w="8743" w:type="dxa"/>
            <w:shd w:val="clear" w:color="auto" w:fill="auto"/>
            <w:tcMar>
              <w:top w:w="113" w:type="dxa"/>
            </w:tcMar>
          </w:tcPr>
          <w:p w:rsidR="0005231D" w:rsidRPr="00000117" w:rsidRDefault="00AF4FC1" w:rsidP="00AF4FC1">
            <w:pPr>
              <w:pStyle w:val="Noparagraphstyl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Klaus-Henry Tauchert, </w:t>
            </w:r>
            <w:r w:rsidRPr="00AF4FC1">
              <w:rPr>
                <w:rFonts w:ascii="Arial" w:hAnsi="Arial" w:cs="Arial"/>
                <w:sz w:val="20"/>
                <w:szCs w:val="20"/>
              </w:rPr>
              <w:t xml:space="preserve">BfUL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AF4FC1">
              <w:rPr>
                <w:rFonts w:ascii="Arial" w:hAnsi="Arial" w:cs="Arial"/>
                <w:sz w:val="20"/>
                <w:szCs w:val="20"/>
              </w:rPr>
              <w:t xml:space="preserve"> Sächsische Vogelschutzwarte Neschwitz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AF4FC1">
              <w:rPr>
                <w:rFonts w:ascii="Arial" w:hAnsi="Arial" w:cs="Arial"/>
                <w:sz w:val="20"/>
                <w:szCs w:val="20"/>
              </w:rPr>
              <w:t>Park 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F4FC1">
              <w:rPr>
                <w:rFonts w:ascii="Arial" w:hAnsi="Arial" w:cs="Arial"/>
                <w:sz w:val="20"/>
                <w:szCs w:val="20"/>
              </w:rPr>
              <w:t>02699 Neschwitz</w:t>
            </w:r>
            <w:r>
              <w:rPr>
                <w:rFonts w:ascii="Arial" w:hAnsi="Arial" w:cs="Arial"/>
                <w:sz w:val="20"/>
                <w:szCs w:val="20"/>
              </w:rPr>
              <w:t xml:space="preserve">, E-Mail: </w:t>
            </w:r>
            <w:r w:rsidRPr="00AF4FC1">
              <w:rPr>
                <w:rFonts w:ascii="Arial" w:hAnsi="Arial" w:cs="Arial"/>
                <w:sz w:val="20"/>
                <w:szCs w:val="20"/>
              </w:rPr>
              <w:t>klaus-henry.tauchert@smul.sachsen.de</w:t>
            </w:r>
          </w:p>
        </w:tc>
      </w:tr>
    </w:tbl>
    <w:p w:rsidR="000528AD" w:rsidRPr="00F00076" w:rsidRDefault="000528AD" w:rsidP="000528AD">
      <w:pPr>
        <w:spacing w:before="100" w:after="0" w:line="240" w:lineRule="auto"/>
        <w:jc w:val="left"/>
        <w:outlineLvl w:val="0"/>
        <w:rPr>
          <w:b/>
          <w:bCs/>
        </w:rPr>
      </w:pPr>
    </w:p>
    <w:tbl>
      <w:tblPr>
        <w:tblW w:w="0" w:type="auto"/>
        <w:tblInd w:w="38" w:type="dxa"/>
        <w:tblBorders>
          <w:top w:val="single" w:sz="4" w:space="0" w:color="FFFFFF"/>
          <w:left w:val="single" w:sz="4" w:space="0" w:color="FFFFFF"/>
          <w:bottom w:val="single" w:sz="4" w:space="0" w:color="000000"/>
          <w:right w:val="single" w:sz="4" w:space="0" w:color="FFFFFF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5"/>
      </w:tblGrid>
      <w:tr w:rsidR="001C6470" w:rsidRPr="00000117" w:rsidTr="00000117">
        <w:trPr>
          <w:trHeight w:val="510"/>
        </w:trPr>
        <w:tc>
          <w:tcPr>
            <w:tcW w:w="97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470" w:rsidRPr="00000117" w:rsidRDefault="001C6470" w:rsidP="00000117">
            <w:pPr>
              <w:spacing w:before="100" w:after="0" w:line="240" w:lineRule="auto"/>
              <w:jc w:val="left"/>
              <w:outlineLvl w:val="0"/>
              <w:rPr>
                <w:bCs/>
                <w:color w:val="FF0000"/>
              </w:rPr>
            </w:pPr>
            <w:r w:rsidRPr="00000117">
              <w:rPr>
                <w:bCs/>
              </w:rPr>
              <w:t xml:space="preserve">Gebietsnr./-name: </w:t>
            </w:r>
            <w:r w:rsidR="00F50362" w:rsidRPr="00000117">
              <w:rPr>
                <w:bCs/>
                <w:color w:val="0061A1"/>
              </w:rPr>
              <w:fldChar w:fldCharType="begin">
                <w:ffData>
                  <w:name w:val="Gebietsname"/>
                  <w:enabled/>
                  <w:calcOnExit w:val="0"/>
                  <w:textInput/>
                </w:ffData>
              </w:fldChar>
            </w:r>
            <w:bookmarkStart w:id="0" w:name="Gebietsname"/>
            <w:r w:rsidR="00F50362" w:rsidRPr="00000117">
              <w:rPr>
                <w:bCs/>
                <w:color w:val="0061A1"/>
              </w:rPr>
              <w:instrText xml:space="preserve"> FORMTEXT </w:instrText>
            </w:r>
            <w:r w:rsidR="00F842B2" w:rsidRPr="00000117">
              <w:rPr>
                <w:bCs/>
                <w:color w:val="0061A1"/>
              </w:rPr>
            </w:r>
            <w:r w:rsidR="00F50362" w:rsidRPr="00000117">
              <w:rPr>
                <w:bCs/>
                <w:color w:val="0061A1"/>
              </w:rPr>
              <w:fldChar w:fldCharType="separate"/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F50362" w:rsidRPr="00000117">
              <w:rPr>
                <w:bCs/>
                <w:color w:val="0061A1"/>
              </w:rPr>
              <w:fldChar w:fldCharType="end"/>
            </w:r>
            <w:bookmarkEnd w:id="0"/>
          </w:p>
        </w:tc>
      </w:tr>
      <w:tr w:rsidR="001C6470" w:rsidRPr="00000117" w:rsidTr="00000117">
        <w:trPr>
          <w:trHeight w:val="510"/>
        </w:trPr>
        <w:tc>
          <w:tcPr>
            <w:tcW w:w="9725" w:type="dxa"/>
            <w:shd w:val="clear" w:color="auto" w:fill="auto"/>
            <w:vAlign w:val="center"/>
          </w:tcPr>
          <w:p w:rsidR="001C6470" w:rsidRPr="00000117" w:rsidRDefault="00435F38" w:rsidP="00000117">
            <w:pPr>
              <w:tabs>
                <w:tab w:val="left" w:pos="4647"/>
              </w:tabs>
              <w:spacing w:before="100" w:after="0" w:line="240" w:lineRule="auto"/>
              <w:jc w:val="left"/>
              <w:outlineLvl w:val="0"/>
              <w:rPr>
                <w:bCs/>
                <w:color w:val="FF0000"/>
              </w:rPr>
            </w:pPr>
            <w:r w:rsidRPr="00000117">
              <w:rPr>
                <w:bCs/>
              </w:rPr>
              <w:t>Koordinaten</w:t>
            </w:r>
            <w:r w:rsidRPr="00000117">
              <w:rPr>
                <w:bCs/>
                <w:vertAlign w:val="superscript"/>
              </w:rPr>
              <w:t>1</w:t>
            </w:r>
            <w:r w:rsidRPr="00000117">
              <w:rPr>
                <w:bCs/>
              </w:rPr>
              <w:t xml:space="preserve">: </w:t>
            </w:r>
            <w:r w:rsidRPr="00000117">
              <w:rPr>
                <w:bCs/>
                <w:color w:val="0061A1"/>
              </w:rPr>
              <w:fldChar w:fldCharType="begin">
                <w:ffData>
                  <w:name w:val="Koordinaten"/>
                  <w:enabled/>
                  <w:calcOnExit w:val="0"/>
                  <w:textInput/>
                </w:ffData>
              </w:fldChar>
            </w:r>
            <w:bookmarkStart w:id="1" w:name="Koordinaten"/>
            <w:r w:rsidRPr="00000117">
              <w:rPr>
                <w:bCs/>
                <w:color w:val="0061A1"/>
              </w:rPr>
              <w:instrText xml:space="preserve"> FORMTEXT </w:instrText>
            </w:r>
            <w:r w:rsidR="00261895"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  <w:bookmarkEnd w:id="1"/>
            <w:r w:rsidRPr="00000117">
              <w:rPr>
                <w:bCs/>
              </w:rPr>
              <w:t xml:space="preserve"> </w:t>
            </w:r>
            <w:r w:rsidR="007D0B56">
              <w:tab/>
            </w:r>
            <w:r w:rsidR="001C6470" w:rsidRPr="00000117">
              <w:rPr>
                <w:bCs/>
              </w:rPr>
              <w:t xml:space="preserve">nächste Ortschaft: </w:t>
            </w:r>
            <w:r w:rsidRPr="00000117">
              <w:rPr>
                <w:bCs/>
                <w:color w:val="0061A1"/>
              </w:rPr>
              <w:fldChar w:fldCharType="begin">
                <w:ffData>
                  <w:name w:val="naechste_Ortschaft"/>
                  <w:enabled/>
                  <w:calcOnExit w:val="0"/>
                  <w:textInput/>
                </w:ffData>
              </w:fldChar>
            </w:r>
            <w:bookmarkStart w:id="2" w:name="naechste_Ortschaft"/>
            <w:r w:rsidRPr="00000117">
              <w:rPr>
                <w:bCs/>
                <w:color w:val="0061A1"/>
              </w:rPr>
              <w:instrText xml:space="preserve"> FORMTEXT </w:instrText>
            </w:r>
            <w:r w:rsidR="00261895"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  <w:bookmarkEnd w:id="2"/>
          </w:p>
        </w:tc>
      </w:tr>
      <w:tr w:rsidR="001C6470" w:rsidRPr="00000117" w:rsidTr="00000117">
        <w:trPr>
          <w:trHeight w:val="510"/>
        </w:trPr>
        <w:tc>
          <w:tcPr>
            <w:tcW w:w="97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C6470" w:rsidRPr="00000117" w:rsidRDefault="001C6470" w:rsidP="00425ABE">
            <w:pPr>
              <w:spacing w:before="100" w:after="0" w:line="240" w:lineRule="auto"/>
              <w:jc w:val="left"/>
              <w:outlineLvl w:val="0"/>
              <w:rPr>
                <w:bCs/>
                <w:color w:val="FF0000"/>
              </w:rPr>
            </w:pPr>
            <w:r w:rsidRPr="00000117">
              <w:rPr>
                <w:bCs/>
              </w:rPr>
              <w:t>Beobachter</w:t>
            </w:r>
            <w:r w:rsidR="00425ABE">
              <w:rPr>
                <w:bCs/>
              </w:rPr>
              <w:t>namen</w:t>
            </w:r>
            <w:r w:rsidR="00435F38" w:rsidRPr="00000117">
              <w:rPr>
                <w:bCs/>
                <w:vertAlign w:val="superscript"/>
              </w:rPr>
              <w:t>2</w:t>
            </w:r>
            <w:r w:rsidRPr="00000117">
              <w:rPr>
                <w:bCs/>
              </w:rPr>
              <w:t xml:space="preserve">: </w:t>
            </w:r>
            <w:r w:rsidR="00435F38" w:rsidRPr="00000117">
              <w:rPr>
                <w:bCs/>
                <w:color w:val="0061A1"/>
              </w:rPr>
              <w:fldChar w:fldCharType="begin">
                <w:ffData>
                  <w:name w:val="Beobachternamen"/>
                  <w:enabled/>
                  <w:calcOnExit w:val="0"/>
                  <w:textInput/>
                </w:ffData>
              </w:fldChar>
            </w:r>
            <w:bookmarkStart w:id="3" w:name="Beobachternamen"/>
            <w:r w:rsidR="00435F38" w:rsidRPr="00000117">
              <w:rPr>
                <w:bCs/>
                <w:color w:val="0061A1"/>
              </w:rPr>
              <w:instrText xml:space="preserve"> FORMTEXT </w:instrText>
            </w:r>
            <w:r w:rsidR="00261895" w:rsidRPr="00000117">
              <w:rPr>
                <w:bCs/>
                <w:color w:val="0061A1"/>
              </w:rPr>
            </w:r>
            <w:r w:rsidR="00435F38" w:rsidRPr="00000117">
              <w:rPr>
                <w:bCs/>
                <w:color w:val="0061A1"/>
              </w:rPr>
              <w:fldChar w:fldCharType="separate"/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7F7F46" w:rsidRPr="00000117">
              <w:rPr>
                <w:bCs/>
                <w:noProof/>
                <w:color w:val="0061A1"/>
              </w:rPr>
              <w:t> </w:t>
            </w:r>
            <w:r w:rsidR="00435F38" w:rsidRPr="00000117">
              <w:rPr>
                <w:bCs/>
                <w:color w:val="0061A1"/>
              </w:rPr>
              <w:fldChar w:fldCharType="end"/>
            </w:r>
            <w:bookmarkEnd w:id="3"/>
          </w:p>
        </w:tc>
      </w:tr>
      <w:tr w:rsidR="001C6470" w:rsidRPr="00000117" w:rsidTr="00000117">
        <w:tc>
          <w:tcPr>
            <w:tcW w:w="9725" w:type="dxa"/>
            <w:tcBorders>
              <w:top w:val="single" w:sz="4" w:space="0" w:color="000000"/>
              <w:bottom w:val="single" w:sz="4" w:space="0" w:color="FFFFFF"/>
            </w:tcBorders>
            <w:shd w:val="clear" w:color="auto" w:fill="auto"/>
          </w:tcPr>
          <w:p w:rsidR="001C6470" w:rsidRPr="00000117" w:rsidRDefault="00435F38" w:rsidP="00000117">
            <w:pPr>
              <w:spacing w:before="100" w:after="0" w:line="240" w:lineRule="auto"/>
              <w:jc w:val="left"/>
              <w:outlineLvl w:val="0"/>
              <w:rPr>
                <w:bCs/>
                <w:sz w:val="16"/>
                <w:szCs w:val="16"/>
              </w:rPr>
            </w:pPr>
            <w:r w:rsidRPr="00000117">
              <w:rPr>
                <w:bCs/>
                <w:vertAlign w:val="superscript"/>
              </w:rPr>
              <w:t>1</w:t>
            </w:r>
            <w:r w:rsidRPr="00000117">
              <w:rPr>
                <w:bCs/>
              </w:rPr>
              <w:t xml:space="preserve"> </w:t>
            </w:r>
            <w:r w:rsidRPr="00000117">
              <w:rPr>
                <w:bCs/>
                <w:sz w:val="16"/>
                <w:szCs w:val="16"/>
              </w:rPr>
              <w:t>sehr einfache Möglich</w:t>
            </w:r>
            <w:r w:rsidR="00F50362" w:rsidRPr="00000117">
              <w:rPr>
                <w:bCs/>
                <w:sz w:val="16"/>
                <w:szCs w:val="16"/>
              </w:rPr>
              <w:t xml:space="preserve">keit s. </w:t>
            </w:r>
            <w:r w:rsidR="0007478B" w:rsidRPr="00000117">
              <w:rPr>
                <w:bCs/>
                <w:sz w:val="16"/>
                <w:szCs w:val="16"/>
              </w:rPr>
              <w:t>Hinweise zum Zählbogen und zur Erfassung</w:t>
            </w:r>
            <w:r w:rsidR="00F50362" w:rsidRPr="00000117">
              <w:rPr>
                <w:bCs/>
                <w:sz w:val="16"/>
                <w:szCs w:val="16"/>
              </w:rPr>
              <w:br/>
            </w:r>
            <w:r w:rsidRPr="00000117">
              <w:rPr>
                <w:bCs/>
                <w:vertAlign w:val="superscript"/>
              </w:rPr>
              <w:t>2</w:t>
            </w:r>
            <w:r w:rsidR="00F50362" w:rsidRPr="00000117">
              <w:rPr>
                <w:bCs/>
              </w:rPr>
              <w:t xml:space="preserve"> </w:t>
            </w:r>
            <w:r w:rsidR="00F50362" w:rsidRPr="00000117">
              <w:rPr>
                <w:bCs/>
                <w:sz w:val="16"/>
                <w:szCs w:val="16"/>
              </w:rPr>
              <w:t>b</w:t>
            </w:r>
            <w:r w:rsidR="001C6470" w:rsidRPr="00000117">
              <w:rPr>
                <w:bCs/>
                <w:sz w:val="16"/>
                <w:szCs w:val="16"/>
              </w:rPr>
              <w:t>itte alle Beteiligten mit vollem Namen aufführen</w:t>
            </w:r>
            <w:r w:rsidR="00451087" w:rsidRPr="00000117">
              <w:rPr>
                <w:bCs/>
                <w:sz w:val="16"/>
                <w:szCs w:val="16"/>
              </w:rPr>
              <w:t>; Verantwortliche/r bitte mit Adresse.</w:t>
            </w:r>
            <w:r w:rsidR="001C6470" w:rsidRPr="00000117">
              <w:rPr>
                <w:bCs/>
                <w:sz w:val="16"/>
                <w:szCs w:val="16"/>
              </w:rPr>
              <w:t xml:space="preserve"> </w:t>
            </w:r>
          </w:p>
        </w:tc>
      </w:tr>
    </w:tbl>
    <w:p w:rsidR="00B72CAA" w:rsidRPr="001C6470" w:rsidRDefault="00B72CAA" w:rsidP="000528AD">
      <w:pPr>
        <w:spacing w:before="100" w:after="0" w:line="240" w:lineRule="auto"/>
        <w:jc w:val="left"/>
        <w:outlineLvl w:val="0"/>
        <w:rPr>
          <w:b/>
          <w:bCs/>
        </w:rPr>
      </w:pPr>
    </w:p>
    <w:tbl>
      <w:tblPr>
        <w:tblW w:w="9790" w:type="dxa"/>
        <w:tblInd w:w="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957"/>
        <w:gridCol w:w="1030"/>
        <w:gridCol w:w="885"/>
        <w:gridCol w:w="707"/>
        <w:gridCol w:w="251"/>
        <w:gridCol w:w="33"/>
        <w:gridCol w:w="2377"/>
        <w:gridCol w:w="1275"/>
        <w:gridCol w:w="1318"/>
      </w:tblGrid>
      <w:tr w:rsidR="00F07310" w:rsidRPr="00000117" w:rsidTr="00000117">
        <w:tc>
          <w:tcPr>
            <w:tcW w:w="4536" w:type="dxa"/>
            <w:gridSpan w:val="5"/>
            <w:tcBorders>
              <w:top w:val="single" w:sz="4" w:space="0" w:color="FFFFFF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07310" w:rsidRPr="00000117" w:rsidRDefault="007056CC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  <w:r w:rsidRPr="00000117">
              <w:rPr>
                <w:bCs/>
              </w:rPr>
              <w:t xml:space="preserve">Datum: </w:t>
            </w:r>
            <w:r w:rsidRPr="00000117">
              <w:rPr>
                <w:bCs/>
                <w:color w:val="0061A1"/>
              </w:rPr>
              <w:fldChar w:fldCharType="begin">
                <w:ffData>
                  <w:name w:val="Datum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:rsidR="00F07310" w:rsidRPr="00000117" w:rsidRDefault="00F07310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9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6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:rsidR="00F07310" w:rsidRPr="00000117" w:rsidRDefault="00DA241F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  <w:r w:rsidRPr="00000117">
              <w:rPr>
                <w:b/>
                <w:bCs/>
              </w:rPr>
              <w:t>Zählergebnis</w:t>
            </w:r>
          </w:p>
        </w:tc>
      </w:tr>
      <w:tr w:rsidR="00DA241F" w:rsidRPr="00000117" w:rsidTr="00000117">
        <w:tc>
          <w:tcPr>
            <w:tcW w:w="4536" w:type="dxa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41F" w:rsidRPr="00000117" w:rsidRDefault="007056CC" w:rsidP="00000117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Cs/>
              </w:rPr>
              <w:t xml:space="preserve">Uhrzeit von  </w:t>
            </w: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  <w:r w:rsidRPr="00000117">
              <w:rPr>
                <w:bCs/>
              </w:rPr>
              <w:t xml:space="preserve"> h bis </w:t>
            </w:r>
            <w:r w:rsidRPr="00000117">
              <w:rPr>
                <w:bCs/>
                <w:color w:val="0061A1"/>
              </w:rPr>
              <w:fldChar w:fldCharType="begin">
                <w:ffData>
                  <w:name w:val="Uhrzeit_Bis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  <w:r w:rsidRPr="00000117">
              <w:rPr>
                <w:bCs/>
              </w:rPr>
              <w:t xml:space="preserve"> h</w:t>
            </w:r>
          </w:p>
        </w:tc>
        <w:tc>
          <w:tcPr>
            <w:tcW w:w="284" w:type="dxa"/>
            <w:gridSpan w:val="2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41F" w:rsidRPr="00000117" w:rsidRDefault="00DA241F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41F" w:rsidRPr="00000117" w:rsidRDefault="00DA241F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</w:rPr>
              <w:t xml:space="preserve">Genauigkeit: </w:t>
            </w:r>
            <w:r w:rsidRPr="00000117">
              <w:rPr>
                <w:bCs/>
                <w:sz w:val="18"/>
                <w:szCs w:val="18"/>
              </w:rPr>
              <w:t>= exakte Zählung; ≥ Mindestzahl; ± Schätzung</w:t>
            </w:r>
          </w:p>
        </w:tc>
      </w:tr>
      <w:tr w:rsidR="00DA241F" w:rsidRPr="00000117" w:rsidTr="00E0314C">
        <w:tc>
          <w:tcPr>
            <w:tcW w:w="4536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41F" w:rsidRPr="00000117" w:rsidRDefault="007056CC" w:rsidP="00000117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Cs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117">
              <w:rPr>
                <w:bCs/>
              </w:rPr>
              <w:instrText xml:space="preserve"> FORMCHECKBOX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  <w:r w:rsidRPr="00000117">
              <w:rPr>
                <w:bCs/>
              </w:rPr>
              <w:t xml:space="preserve"> Nullzählung (keine Vögel)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41F" w:rsidRPr="00000117" w:rsidRDefault="00DA241F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241F" w:rsidRPr="00000117" w:rsidRDefault="00DA241F" w:rsidP="00000117">
            <w:pPr>
              <w:spacing w:before="120" w:after="0" w:line="240" w:lineRule="auto"/>
              <w:jc w:val="left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A241F" w:rsidRPr="00E0314C" w:rsidRDefault="00DA241F" w:rsidP="00000117">
            <w:pPr>
              <w:spacing w:before="120" w:after="0" w:line="240" w:lineRule="auto"/>
              <w:jc w:val="left"/>
              <w:rPr>
                <w:bCs/>
                <w:color w:val="FFFFFF"/>
              </w:rPr>
            </w:pPr>
            <w:r w:rsidRPr="00E0314C">
              <w:rPr>
                <w:color w:val="FFFFFF"/>
                <w:sz w:val="18"/>
                <w:szCs w:val="18"/>
              </w:rPr>
              <w:t>Genauigkeit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A241F" w:rsidRPr="00000117" w:rsidRDefault="00DA241F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/>
                <w:bCs/>
                <w:color w:val="FFFFFF"/>
              </w:rPr>
              <w:t>Anzahl</w:t>
            </w:r>
          </w:p>
        </w:tc>
      </w:tr>
      <w:tr w:rsidR="007056CC" w:rsidRPr="00000117" w:rsidTr="00A6290F">
        <w:tc>
          <w:tcPr>
            <w:tcW w:w="4536" w:type="dxa"/>
            <w:gridSpan w:val="5"/>
            <w:tcBorders>
              <w:top w:val="single" w:sz="6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6CC" w:rsidRPr="00000117" w:rsidRDefault="007056CC" w:rsidP="00000117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Cs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117">
              <w:rPr>
                <w:bCs/>
              </w:rPr>
              <w:instrText xml:space="preserve"> FORMCHECKBOX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  <w:r w:rsidRPr="00000117">
              <w:rPr>
                <w:bCs/>
              </w:rPr>
              <w:t xml:space="preserve"> </w:t>
            </w:r>
            <w:r w:rsidRPr="00000117">
              <w:rPr>
                <w:rFonts w:ascii="TwCenMT-Medium" w:hAnsi="TwCenMT-Medium" w:cs="TwCenMT-Medium"/>
                <w:lang w:eastAsia="de-DE"/>
              </w:rPr>
              <w:t>Gebiet ± vollständig erfasst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6CC" w:rsidRPr="00000117" w:rsidRDefault="007056CC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 w:rsidR="007056CC" w:rsidRPr="00A6290F" w:rsidRDefault="007056CC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  <w:r w:rsidRPr="00A6290F">
              <w:rPr>
                <w:b/>
                <w:bCs/>
              </w:rPr>
              <w:t xml:space="preserve">Goldregenpfeifer </w:t>
            </w:r>
            <w:r w:rsidRPr="00A6290F">
              <w:rPr>
                <w:b/>
                <w:bCs/>
                <w:i/>
              </w:rPr>
              <w:t>Grp</w:t>
            </w:r>
          </w:p>
        </w:tc>
        <w:bookmarkStart w:id="4" w:name="Auswahl_Genauigkeit"/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6CC" w:rsidRPr="00000117" w:rsidRDefault="007056CC" w:rsidP="00000117">
            <w:pPr>
              <w:spacing w:before="120" w:after="0" w:line="240" w:lineRule="auto"/>
              <w:jc w:val="left"/>
              <w:rPr>
                <w:bCs/>
                <w:color w:val="0061A1"/>
              </w:rPr>
            </w:pPr>
            <w:r w:rsidRPr="00000117">
              <w:rPr>
                <w:bCs/>
              </w:rPr>
              <w:fldChar w:fldCharType="begin">
                <w:ffData>
                  <w:name w:val="Auswahl_Genauigkeit"/>
                  <w:enabled/>
                  <w:calcOnExit w:val="0"/>
                  <w:ddList>
                    <w:listEntry w:val="     "/>
                    <w:listEntry w:val="="/>
                    <w:listEntry w:val="≥"/>
                    <w:listEntry w:val="±"/>
                  </w:ddList>
                </w:ffData>
              </w:fldChar>
            </w:r>
            <w:r w:rsidRPr="00000117">
              <w:rPr>
                <w:bCs/>
              </w:rPr>
              <w:instrText xml:space="preserve"> FORMDROPDOWN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  <w:bookmarkEnd w:id="4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6CC" w:rsidRPr="00000117" w:rsidRDefault="007056CC" w:rsidP="00000117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</w:tr>
      <w:tr w:rsidR="007056CC" w:rsidRPr="00000117" w:rsidTr="00A6290F">
        <w:tc>
          <w:tcPr>
            <w:tcW w:w="4536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56CC" w:rsidRPr="00000117" w:rsidRDefault="007056CC" w:rsidP="00000117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Cs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117">
              <w:rPr>
                <w:bCs/>
              </w:rPr>
              <w:instrText xml:space="preserve"> FORMCHECKBOX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  <w:r w:rsidRPr="00000117">
              <w:rPr>
                <w:bCs/>
              </w:rPr>
              <w:t xml:space="preserve"> </w:t>
            </w:r>
            <w:r w:rsidRPr="00000117">
              <w:rPr>
                <w:rFonts w:ascii="TwCenMT-Medium" w:hAnsi="TwCenMT-Medium" w:cs="TwCenMT-Medium"/>
                <w:lang w:eastAsia="de-DE"/>
              </w:rPr>
              <w:t xml:space="preserve">unvollständig </w:t>
            </w:r>
            <w:r w:rsidRPr="00425ABE">
              <w:rPr>
                <w:rFonts w:ascii="TwCenMT-Medium" w:hAnsi="TwCenMT-Medium" w:cs="TwCenMT-Medium"/>
                <w:sz w:val="18"/>
                <w:szCs w:val="18"/>
                <w:lang w:eastAsia="de-DE"/>
              </w:rPr>
              <w:t>(wichtige Teilb. nicht erfassbar)</w:t>
            </w:r>
            <w:r w:rsidRPr="00000117">
              <w:rPr>
                <w:rFonts w:ascii="TwCenMT-Medium" w:hAnsi="TwCenMT-Medium" w:cs="TwCenMT-Medium"/>
                <w:lang w:eastAsia="de-DE"/>
              </w:rPr>
              <w:t>: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6CC" w:rsidRPr="00000117" w:rsidRDefault="007056CC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0" w:type="dxa"/>
            </w:tcMar>
            <w:vAlign w:val="center"/>
          </w:tcPr>
          <w:p w:rsidR="007056CC" w:rsidRPr="00A6290F" w:rsidRDefault="007056CC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  <w:r w:rsidRPr="00A6290F">
              <w:rPr>
                <w:b/>
                <w:bCs/>
              </w:rPr>
              <w:t xml:space="preserve">Kiebitz </w:t>
            </w:r>
            <w:r w:rsidRPr="00A6290F">
              <w:rPr>
                <w:b/>
                <w:bCs/>
                <w:i/>
              </w:rPr>
              <w:t>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6CC" w:rsidRPr="00000117" w:rsidRDefault="007056CC" w:rsidP="00000117">
            <w:pPr>
              <w:spacing w:before="120" w:after="0" w:line="240" w:lineRule="auto"/>
              <w:jc w:val="left"/>
              <w:rPr>
                <w:bCs/>
                <w:color w:val="0061A1"/>
              </w:rPr>
            </w:pPr>
            <w:r w:rsidRPr="0000011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="/>
                    <w:listEntry w:val="≥"/>
                    <w:listEntry w:val="±"/>
                  </w:ddList>
                </w:ffData>
              </w:fldChar>
            </w:r>
            <w:r w:rsidRPr="00000117">
              <w:rPr>
                <w:bCs/>
              </w:rPr>
              <w:instrText xml:space="preserve"> FORMDROPDOWN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6CC" w:rsidRPr="00000117" w:rsidRDefault="007056CC" w:rsidP="00000117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</w:tr>
      <w:tr w:rsidR="00A04979" w:rsidRPr="00000117" w:rsidTr="00A6290F">
        <w:tc>
          <w:tcPr>
            <w:tcW w:w="4536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/>
                <w:bCs/>
                <w:color w:val="0061A1"/>
              </w:rPr>
              <w:fldChar w:fldCharType="begin">
                <w:ffData>
                  <w:name w:val="Bem_Zaehlung"/>
                  <w:enabled/>
                  <w:calcOnExit w:val="0"/>
                  <w:textInput/>
                </w:ffData>
              </w:fldChar>
            </w:r>
            <w:r w:rsidRPr="00000117">
              <w:rPr>
                <w:b/>
                <w:bCs/>
                <w:color w:val="0061A1"/>
              </w:rPr>
              <w:instrText xml:space="preserve"> FORMTEXT </w:instrText>
            </w:r>
            <w:r w:rsidRPr="00000117">
              <w:rPr>
                <w:b/>
                <w:bCs/>
                <w:color w:val="0061A1"/>
              </w:rPr>
            </w:r>
            <w:r w:rsidRPr="00000117">
              <w:rPr>
                <w:b/>
                <w:bCs/>
                <w:color w:val="0061A1"/>
              </w:rPr>
              <w:fldChar w:fldCharType="separate"/>
            </w:r>
            <w:r w:rsidRPr="00000117">
              <w:rPr>
                <w:b/>
                <w:bCs/>
                <w:noProof/>
                <w:color w:val="0061A1"/>
              </w:rPr>
              <w:t> </w:t>
            </w:r>
            <w:r w:rsidRPr="00000117">
              <w:rPr>
                <w:b/>
                <w:bCs/>
                <w:noProof/>
                <w:color w:val="0061A1"/>
              </w:rPr>
              <w:t> </w:t>
            </w:r>
            <w:r w:rsidRPr="00000117">
              <w:rPr>
                <w:b/>
                <w:bCs/>
                <w:noProof/>
                <w:color w:val="0061A1"/>
              </w:rPr>
              <w:t> </w:t>
            </w:r>
            <w:r w:rsidRPr="00000117">
              <w:rPr>
                <w:b/>
                <w:bCs/>
                <w:noProof/>
                <w:color w:val="0061A1"/>
              </w:rPr>
              <w:t> </w:t>
            </w:r>
            <w:r w:rsidRPr="00000117">
              <w:rPr>
                <w:b/>
                <w:bCs/>
                <w:noProof/>
                <w:color w:val="0061A1"/>
              </w:rPr>
              <w:t> </w:t>
            </w:r>
            <w:r w:rsidRPr="00000117">
              <w:rPr>
                <w:b/>
                <w:bCs/>
                <w:color w:val="0061A1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0" w:type="dxa"/>
            </w:tcMar>
          </w:tcPr>
          <w:p w:rsidR="00A04979" w:rsidRPr="00A6290F" w:rsidRDefault="00A04979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  <w:r w:rsidRPr="00A6290F">
              <w:rPr>
                <w:b/>
                <w:bCs/>
              </w:rPr>
              <w:t xml:space="preserve">Gr. Brachvogel </w:t>
            </w:r>
            <w:r w:rsidRPr="00A6290F">
              <w:rPr>
                <w:b/>
                <w:bCs/>
                <w:i/>
              </w:rPr>
              <w:t>Gbv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="/>
                    <w:listEntry w:val="≥"/>
                    <w:listEntry w:val="±"/>
                  </w:ddList>
                </w:ffData>
              </w:fldChar>
            </w:r>
            <w:r w:rsidRPr="00000117">
              <w:rPr>
                <w:bCs/>
              </w:rPr>
              <w:instrText xml:space="preserve"> FORMDROPDOWN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</w:tr>
      <w:tr w:rsidR="00C02A49" w:rsidRPr="00000117" w:rsidTr="00BE18A0">
        <w:tc>
          <w:tcPr>
            <w:tcW w:w="453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02A49" w:rsidRPr="00000117" w:rsidRDefault="00C02A49" w:rsidP="00000117">
            <w:pPr>
              <w:spacing w:before="120" w:after="0" w:line="240" w:lineRule="auto"/>
              <w:jc w:val="left"/>
              <w:rPr>
                <w:bCs/>
              </w:rPr>
            </w:pPr>
          </w:p>
        </w:tc>
        <w:tc>
          <w:tcPr>
            <w:tcW w:w="284" w:type="dxa"/>
            <w:gridSpan w:val="2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02A49" w:rsidRPr="00000117" w:rsidRDefault="00C02A49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02A49" w:rsidRPr="00000117" w:rsidRDefault="00C02A4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</w:p>
        </w:tc>
      </w:tr>
      <w:tr w:rsidR="007B2DCF" w:rsidRPr="00000117" w:rsidTr="00BE18A0">
        <w:tc>
          <w:tcPr>
            <w:tcW w:w="4536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B2DCF" w:rsidRPr="00000117" w:rsidRDefault="007B2DCF" w:rsidP="007B2DCF">
            <w:pPr>
              <w:spacing w:before="120" w:after="0" w:line="240" w:lineRule="auto"/>
              <w:jc w:val="left"/>
              <w:rPr>
                <w:bCs/>
              </w:rPr>
            </w:pPr>
            <w:r w:rsidRPr="009F7CC4">
              <w:rPr>
                <w:rFonts w:ascii="TwCenMT-Bold" w:hAnsi="TwCenMT-Bold" w:cs="TwCenMT-Bold"/>
                <w:bCs/>
                <w:lang w:eastAsia="de-DE"/>
              </w:rPr>
              <w:t>Optik:</w:t>
            </w:r>
            <w:r>
              <w:rPr>
                <w:rFonts w:ascii="TwCenMT-Bold" w:hAnsi="TwCenMT-Bold" w:cs="TwCenMT-Bold"/>
                <w:b/>
                <w:bCs/>
                <w:lang w:eastAsia="de-DE"/>
              </w:rPr>
              <w:t xml:space="preserve"> </w:t>
            </w:r>
            <w:r w:rsidRPr="00000117">
              <w:rPr>
                <w:bCs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117">
              <w:rPr>
                <w:bCs/>
              </w:rPr>
              <w:instrText xml:space="preserve"> FORMCHECKBOX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  <w:r>
              <w:rPr>
                <w:rFonts w:ascii="Wingdings-Regular" w:eastAsia="Wingdings-Regular" w:hAnsi="TwCenMT-Bold" w:cs="Wingdings-Regular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TwCenMT-Medium" w:hAnsi="TwCenMT-Medium" w:cs="TwCenMT-Medium"/>
                <w:lang w:eastAsia="de-DE"/>
              </w:rPr>
              <w:t xml:space="preserve">Spektiv   </w:t>
            </w:r>
            <w:r w:rsidRPr="00000117">
              <w:rPr>
                <w:bCs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117">
              <w:rPr>
                <w:bCs/>
              </w:rPr>
              <w:instrText xml:space="preserve"> FORMCHECKBOX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  <w:r>
              <w:rPr>
                <w:rFonts w:ascii="Wingdings-Regular" w:eastAsia="Wingdings-Regular" w:hAnsi="TwCenMT-Bold" w:cs="Wingdings-Regular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TwCenMT-Medium" w:hAnsi="TwCenMT-Medium" w:cs="TwCenMT-Medium"/>
                <w:lang w:eastAsia="de-DE"/>
              </w:rPr>
              <w:t>Fernglas</w:t>
            </w:r>
          </w:p>
        </w:tc>
        <w:tc>
          <w:tcPr>
            <w:tcW w:w="284" w:type="dxa"/>
            <w:gridSpan w:val="2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:rsidR="007B2DCF" w:rsidRPr="00000117" w:rsidRDefault="007B2DCF" w:rsidP="007B2DCF">
            <w:pPr>
              <w:spacing w:before="12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970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B2DCF" w:rsidRPr="00000117" w:rsidRDefault="00BE18A0" w:rsidP="007B2DCF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Cs/>
              </w:rPr>
              <w:t>Bemerkungen zur Zählung:</w:t>
            </w:r>
          </w:p>
        </w:tc>
      </w:tr>
      <w:tr w:rsidR="00BE18A0" w:rsidRPr="00000117" w:rsidTr="00254D4D">
        <w:tc>
          <w:tcPr>
            <w:tcW w:w="4536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E18A0" w:rsidRPr="00000117" w:rsidRDefault="00BE18A0" w:rsidP="00000117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Cs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117">
              <w:rPr>
                <w:bCs/>
              </w:rPr>
              <w:instrText xml:space="preserve"> FORMCHECKBOX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  <w:r w:rsidRPr="00000117">
              <w:rPr>
                <w:bCs/>
              </w:rPr>
              <w:t xml:space="preserve"> Bedingungen günstig/normal</w:t>
            </w:r>
          </w:p>
        </w:tc>
        <w:tc>
          <w:tcPr>
            <w:tcW w:w="284" w:type="dxa"/>
            <w:gridSpan w:val="2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:rsidR="00BE18A0" w:rsidRPr="00000117" w:rsidRDefault="00BE18A0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970" w:type="dxa"/>
            <w:gridSpan w:val="3"/>
            <w:vMerge w:val="restart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:rsidR="00BE18A0" w:rsidRPr="00000117" w:rsidRDefault="00BE18A0" w:rsidP="00000117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/>
                <w:bCs/>
                <w:color w:val="0061A1"/>
              </w:rPr>
              <w:fldChar w:fldCharType="begin">
                <w:ffData>
                  <w:name w:val="Bem_Zaehlung"/>
                  <w:enabled/>
                  <w:calcOnExit w:val="0"/>
                  <w:textInput/>
                </w:ffData>
              </w:fldChar>
            </w:r>
            <w:r w:rsidRPr="00000117">
              <w:rPr>
                <w:b/>
                <w:bCs/>
                <w:color w:val="0061A1"/>
              </w:rPr>
              <w:instrText xml:space="preserve"> FORMTEXT </w:instrText>
            </w:r>
            <w:r w:rsidRPr="00000117">
              <w:rPr>
                <w:b/>
                <w:bCs/>
                <w:color w:val="0061A1"/>
              </w:rPr>
            </w:r>
            <w:r w:rsidRPr="00000117">
              <w:rPr>
                <w:b/>
                <w:bCs/>
                <w:color w:val="0061A1"/>
              </w:rPr>
              <w:fldChar w:fldCharType="separate"/>
            </w:r>
            <w:r w:rsidRPr="00000117">
              <w:rPr>
                <w:b/>
                <w:bCs/>
                <w:noProof/>
                <w:color w:val="0061A1"/>
              </w:rPr>
              <w:t> </w:t>
            </w:r>
            <w:r w:rsidRPr="00000117">
              <w:rPr>
                <w:b/>
                <w:bCs/>
                <w:noProof/>
                <w:color w:val="0061A1"/>
              </w:rPr>
              <w:t> </w:t>
            </w:r>
            <w:r w:rsidRPr="00000117">
              <w:rPr>
                <w:b/>
                <w:bCs/>
                <w:noProof/>
                <w:color w:val="0061A1"/>
              </w:rPr>
              <w:t> </w:t>
            </w:r>
            <w:r w:rsidRPr="00000117">
              <w:rPr>
                <w:b/>
                <w:bCs/>
                <w:noProof/>
                <w:color w:val="0061A1"/>
              </w:rPr>
              <w:t> </w:t>
            </w:r>
            <w:r w:rsidRPr="00000117">
              <w:rPr>
                <w:b/>
                <w:bCs/>
                <w:noProof/>
                <w:color w:val="0061A1"/>
              </w:rPr>
              <w:t> </w:t>
            </w:r>
            <w:r w:rsidRPr="00000117">
              <w:rPr>
                <w:b/>
                <w:bCs/>
                <w:color w:val="0061A1"/>
              </w:rPr>
              <w:fldChar w:fldCharType="end"/>
            </w:r>
          </w:p>
        </w:tc>
      </w:tr>
      <w:tr w:rsidR="00BE18A0" w:rsidRPr="00000117" w:rsidTr="00254D4D">
        <w:tc>
          <w:tcPr>
            <w:tcW w:w="4536" w:type="dxa"/>
            <w:gridSpan w:val="5"/>
            <w:tcBorders>
              <w:top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E18A0" w:rsidRPr="00000117" w:rsidRDefault="00BE18A0" w:rsidP="00000117">
            <w:pPr>
              <w:spacing w:before="120" w:after="0" w:line="240" w:lineRule="auto"/>
              <w:jc w:val="left"/>
              <w:rPr>
                <w:bCs/>
              </w:rPr>
            </w:pPr>
            <w:r w:rsidRPr="00000117">
              <w:rPr>
                <w:bCs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117">
              <w:rPr>
                <w:bCs/>
              </w:rPr>
              <w:instrText xml:space="preserve"> FORMCHECKBOX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  <w:r w:rsidRPr="00000117">
              <w:rPr>
                <w:bCs/>
              </w:rPr>
              <w:t xml:space="preserve"> Bed. ungünstig (stark beeinträchtigt), da ...</w:t>
            </w:r>
          </w:p>
        </w:tc>
        <w:tc>
          <w:tcPr>
            <w:tcW w:w="284" w:type="dxa"/>
            <w:gridSpan w:val="2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:rsidR="00BE18A0" w:rsidRPr="00000117" w:rsidRDefault="00BE18A0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970" w:type="dxa"/>
            <w:gridSpan w:val="3"/>
            <w:vMerge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:rsidR="00BE18A0" w:rsidRPr="00000117" w:rsidRDefault="00BE18A0" w:rsidP="00000117">
            <w:pPr>
              <w:spacing w:before="120" w:after="0" w:line="240" w:lineRule="auto"/>
              <w:jc w:val="left"/>
              <w:rPr>
                <w:b/>
                <w:bCs/>
                <w:color w:val="0061A1"/>
              </w:rPr>
            </w:pPr>
          </w:p>
        </w:tc>
      </w:tr>
      <w:tr w:rsidR="00BE18A0" w:rsidRPr="00000117" w:rsidTr="00254D4D">
        <w:tc>
          <w:tcPr>
            <w:tcW w:w="4536" w:type="dxa"/>
            <w:gridSpan w:val="5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BE18A0" w:rsidRPr="00000117" w:rsidRDefault="00BE18A0" w:rsidP="00000117">
            <w:pPr>
              <w:spacing w:before="120" w:after="0" w:line="240" w:lineRule="auto"/>
              <w:ind w:left="307"/>
              <w:jc w:val="left"/>
              <w:rPr>
                <w:bCs/>
              </w:rPr>
            </w:pPr>
            <w:r w:rsidRPr="00000117">
              <w:rPr>
                <w:bCs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2"/>
            <w:r w:rsidRPr="00000117">
              <w:rPr>
                <w:bCs/>
              </w:rPr>
              <w:instrText xml:space="preserve"> FORMCHECKBOX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  <w:bookmarkEnd w:id="5"/>
            <w:r w:rsidRPr="00000117">
              <w:rPr>
                <w:bCs/>
              </w:rPr>
              <w:t xml:space="preserve"> Nebel   </w:t>
            </w:r>
            <w:r w:rsidRPr="00000117">
              <w:rPr>
                <w:bCs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3"/>
            <w:r w:rsidRPr="00000117">
              <w:rPr>
                <w:bCs/>
              </w:rPr>
              <w:instrText xml:space="preserve"> FORMCHECKBOX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  <w:bookmarkEnd w:id="6"/>
            <w:r w:rsidRPr="00000117">
              <w:rPr>
                <w:bCs/>
              </w:rPr>
              <w:t xml:space="preserve"> Sturm   </w:t>
            </w:r>
            <w:r w:rsidRPr="00000117">
              <w:rPr>
                <w:bCs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4"/>
            <w:r w:rsidRPr="00000117">
              <w:rPr>
                <w:bCs/>
              </w:rPr>
              <w:instrText xml:space="preserve"> FORMCHECKBOX </w:instrText>
            </w:r>
            <w:r w:rsidRPr="00000117">
              <w:rPr>
                <w:bCs/>
              </w:rPr>
            </w:r>
            <w:r w:rsidRPr="00000117">
              <w:rPr>
                <w:bCs/>
              </w:rPr>
              <w:fldChar w:fldCharType="end"/>
            </w:r>
            <w:bookmarkEnd w:id="7"/>
            <w:r w:rsidRPr="00000117">
              <w:rPr>
                <w:bCs/>
              </w:rPr>
              <w:t xml:space="preserve"> Störung</w:t>
            </w:r>
          </w:p>
          <w:p w:rsidR="00BE18A0" w:rsidRPr="00000117" w:rsidRDefault="00BE18A0" w:rsidP="00000117">
            <w:pPr>
              <w:spacing w:before="120" w:after="0" w:line="240" w:lineRule="auto"/>
              <w:ind w:left="307"/>
              <w:jc w:val="left"/>
              <w:rPr>
                <w:bCs/>
              </w:rPr>
            </w:pPr>
            <w:r w:rsidRPr="00000117">
              <w:rPr>
                <w:bCs/>
              </w:rPr>
              <w:t xml:space="preserve">Sonstiges: </w:t>
            </w:r>
            <w:r w:rsidRPr="00000117">
              <w:rPr>
                <w:bCs/>
                <w:color w:val="0061A1"/>
              </w:rPr>
              <w:fldChar w:fldCharType="begin">
                <w:ffData>
                  <w:name w:val="Unguestig_Sonstige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:rsidR="00BE18A0" w:rsidRPr="00000117" w:rsidRDefault="00BE18A0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970" w:type="dxa"/>
            <w:gridSpan w:val="3"/>
            <w:vMerge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:rsidR="00BE18A0" w:rsidRPr="00000117" w:rsidRDefault="00BE18A0" w:rsidP="00000117">
            <w:pPr>
              <w:spacing w:before="120" w:after="0" w:line="240" w:lineRule="auto"/>
              <w:ind w:left="307"/>
              <w:jc w:val="left"/>
              <w:rPr>
                <w:bCs/>
              </w:rPr>
            </w:pPr>
          </w:p>
        </w:tc>
      </w:tr>
      <w:tr w:rsidR="00BE18A0" w:rsidRPr="00000117" w:rsidTr="00254D4D">
        <w:tc>
          <w:tcPr>
            <w:tcW w:w="4536" w:type="dxa"/>
            <w:gridSpan w:val="5"/>
            <w:vMerge/>
            <w:shd w:val="clear" w:color="auto" w:fill="auto"/>
            <w:tcMar>
              <w:left w:w="0" w:type="dxa"/>
              <w:right w:w="0" w:type="dxa"/>
            </w:tcMar>
          </w:tcPr>
          <w:p w:rsidR="00BE18A0" w:rsidRPr="00000117" w:rsidRDefault="00BE18A0" w:rsidP="00000117">
            <w:pPr>
              <w:spacing w:before="120" w:after="0" w:line="240" w:lineRule="auto"/>
              <w:ind w:left="307"/>
              <w:jc w:val="left"/>
              <w:rPr>
                <w:bCs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:rsidR="00BE18A0" w:rsidRPr="00000117" w:rsidRDefault="00BE18A0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970" w:type="dxa"/>
            <w:gridSpan w:val="3"/>
            <w:vMerge/>
            <w:tcBorders>
              <w:lef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:rsidR="00BE18A0" w:rsidRPr="00000117" w:rsidRDefault="00BE18A0" w:rsidP="00000117">
            <w:pPr>
              <w:spacing w:before="120" w:after="0" w:line="240" w:lineRule="auto"/>
              <w:ind w:left="307"/>
              <w:jc w:val="left"/>
              <w:rPr>
                <w:bCs/>
              </w:rPr>
            </w:pPr>
          </w:p>
        </w:tc>
      </w:tr>
      <w:tr w:rsidR="00BE18A0" w:rsidRPr="00000117" w:rsidTr="00254D4D">
        <w:tc>
          <w:tcPr>
            <w:tcW w:w="4536" w:type="dxa"/>
            <w:gridSpan w:val="5"/>
            <w:vMerge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E18A0" w:rsidRPr="00000117" w:rsidRDefault="00BE18A0" w:rsidP="00000117">
            <w:pPr>
              <w:spacing w:before="120" w:after="0" w:line="240" w:lineRule="auto"/>
              <w:jc w:val="left"/>
              <w:rPr>
                <w:bCs/>
              </w:rPr>
            </w:pPr>
          </w:p>
        </w:tc>
        <w:tc>
          <w:tcPr>
            <w:tcW w:w="284" w:type="dxa"/>
            <w:gridSpan w:val="2"/>
            <w:tcBorders>
              <w:bottom w:val="nil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:rsidR="00BE18A0" w:rsidRPr="00000117" w:rsidRDefault="00BE18A0" w:rsidP="00000117">
            <w:pPr>
              <w:spacing w:before="120" w:after="0" w:line="240" w:lineRule="auto"/>
              <w:jc w:val="left"/>
              <w:rPr>
                <w:b/>
                <w:bCs/>
              </w:rPr>
            </w:pPr>
          </w:p>
        </w:tc>
        <w:tc>
          <w:tcPr>
            <w:tcW w:w="4970" w:type="dxa"/>
            <w:gridSpan w:val="3"/>
            <w:vMerge/>
            <w:tcBorders>
              <w:left w:val="single" w:sz="4" w:space="0" w:color="FFFFFF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E18A0" w:rsidRPr="00000117" w:rsidRDefault="00BE18A0" w:rsidP="00000117">
            <w:pPr>
              <w:spacing w:before="120" w:after="0" w:line="240" w:lineRule="auto"/>
              <w:jc w:val="left"/>
              <w:rPr>
                <w:bCs/>
              </w:rPr>
            </w:pPr>
          </w:p>
        </w:tc>
      </w:tr>
      <w:tr w:rsidR="007056CC" w:rsidRPr="00000117" w:rsidTr="00000117">
        <w:tc>
          <w:tcPr>
            <w:tcW w:w="9790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56CC" w:rsidRPr="00000117" w:rsidRDefault="007056CC" w:rsidP="00000117">
            <w:pPr>
              <w:spacing w:before="120" w:after="0" w:line="240" w:lineRule="auto"/>
              <w:rPr>
                <w:b/>
                <w:bCs/>
                <w:color w:val="0061A1"/>
              </w:rPr>
            </w:pPr>
            <w:r w:rsidRPr="00000117">
              <w:rPr>
                <w:b/>
                <w:bCs/>
                <w:lang w:eastAsia="de-DE"/>
              </w:rPr>
              <w:t>Angaben zu einzelnen Trupps</w:t>
            </w:r>
            <w:r w:rsidRPr="00000117">
              <w:rPr>
                <w:b/>
                <w:bCs/>
                <w:vertAlign w:val="superscript"/>
                <w:lang w:eastAsia="de-DE"/>
              </w:rPr>
              <w:t>1</w:t>
            </w:r>
            <w:r w:rsidRPr="007056CC">
              <w:rPr>
                <w:lang w:eastAsia="de-DE"/>
              </w:rPr>
              <w:t xml:space="preserve"> </w:t>
            </w:r>
            <w:r w:rsidRPr="00000117">
              <w:rPr>
                <w:sz w:val="18"/>
                <w:szCs w:val="18"/>
                <w:lang w:eastAsia="de-DE"/>
              </w:rPr>
              <w:t>(bitte beachten Sie unbedingt die Hinweise zum Ausfüllen des Zählbogens)</w:t>
            </w:r>
          </w:p>
        </w:tc>
      </w:tr>
      <w:tr w:rsidR="00A04979" w:rsidRPr="00000117" w:rsidTr="002F7285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left w:w="113" w:type="dxa"/>
              <w:right w:w="0" w:type="dxa"/>
            </w:tcMar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/>
                <w:bCs/>
                <w:color w:val="FFFFFF"/>
              </w:rPr>
              <w:t>Nr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/>
                <w:bCs/>
                <w:color w:val="FFFFFF"/>
              </w:rPr>
              <w:t>Art</w:t>
            </w:r>
            <w:r w:rsidR="00654497" w:rsidRPr="00000117">
              <w:rPr>
                <w:b/>
                <w:bCs/>
                <w:color w:val="FFFFFF"/>
                <w:vertAlign w:val="superscript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/>
                <w:bCs/>
                <w:color w:val="FFFFFF"/>
              </w:rPr>
              <w:t>Habitat</w:t>
            </w:r>
            <w:r w:rsidR="00654497" w:rsidRPr="00000117">
              <w:rPr>
                <w:b/>
                <w:bCs/>
                <w:color w:val="FFFFFF"/>
                <w:vertAlign w:val="superscript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/>
                <w:bCs/>
                <w:color w:val="FFFFFF"/>
              </w:rPr>
              <w:t>Anzahl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/>
                <w:bCs/>
                <w:color w:val="FFFFFF"/>
              </w:rPr>
              <w:t>Uhrzeit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A04979" w:rsidRPr="00000117" w:rsidRDefault="00A04979" w:rsidP="00000117">
            <w:pPr>
              <w:spacing w:before="120" w:after="0" w:line="240" w:lineRule="auto"/>
              <w:rPr>
                <w:b/>
                <w:bCs/>
                <w:color w:val="FFFFFF"/>
              </w:rPr>
            </w:pPr>
            <w:r w:rsidRPr="00000117">
              <w:rPr>
                <w:b/>
                <w:bCs/>
                <w:color w:val="FFFFFF"/>
              </w:rPr>
              <w:t>Bemerkungen</w:t>
            </w:r>
          </w:p>
        </w:tc>
      </w:tr>
      <w:tr w:rsidR="00A04979" w:rsidRPr="00000117" w:rsidTr="00A6290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bookmarkStart w:id="8" w:name="_GoBack"/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bookmarkEnd w:id="8"/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</w:tr>
      <w:tr w:rsidR="00A04979" w:rsidRPr="00000117" w:rsidTr="00A6290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</w:tr>
      <w:tr w:rsidR="00A04979" w:rsidRPr="00000117" w:rsidTr="00A6290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</w:tr>
      <w:tr w:rsidR="00A04979" w:rsidRPr="00000117" w:rsidTr="00A6290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</w:tr>
      <w:tr w:rsidR="00A04979" w:rsidRPr="00000117" w:rsidTr="00A6290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</w:tr>
      <w:tr w:rsidR="00A04979" w:rsidRPr="00000117" w:rsidTr="00A6290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</w:tr>
      <w:tr w:rsidR="00A04979" w:rsidRPr="00000117" w:rsidTr="00A6290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</w:tr>
      <w:tr w:rsidR="00425ABE" w:rsidRPr="00000117" w:rsidTr="00A6290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</w:tcPr>
          <w:p w:rsidR="00425ABE" w:rsidRPr="00000117" w:rsidRDefault="00425ABE" w:rsidP="00E0314C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ABE" w:rsidRPr="00000117" w:rsidRDefault="00425ABE" w:rsidP="00E0314C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ABE" w:rsidRPr="00000117" w:rsidRDefault="00425ABE" w:rsidP="00E0314C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ABE" w:rsidRPr="00000117" w:rsidRDefault="00425ABE" w:rsidP="00E0314C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ABE" w:rsidRPr="00000117" w:rsidRDefault="00425ABE" w:rsidP="00E0314C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ABE" w:rsidRPr="00000117" w:rsidRDefault="00425ABE" w:rsidP="00E0314C">
            <w:pPr>
              <w:spacing w:before="120" w:after="0" w:line="240" w:lineRule="auto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</w:tr>
      <w:tr w:rsidR="00A04979" w:rsidRPr="00000117" w:rsidTr="00A6290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</w:tr>
      <w:tr w:rsidR="00A04979" w:rsidRPr="00000117" w:rsidTr="00A6290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jc w:val="left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979" w:rsidRPr="00000117" w:rsidRDefault="00A04979" w:rsidP="00000117">
            <w:pPr>
              <w:spacing w:before="120" w:after="0" w:line="240" w:lineRule="auto"/>
              <w:rPr>
                <w:b/>
                <w:bCs/>
                <w:color w:val="FFFFFF"/>
              </w:rPr>
            </w:pPr>
            <w:r w:rsidRPr="00000117">
              <w:rPr>
                <w:bCs/>
                <w:color w:val="0061A1"/>
              </w:rPr>
              <w:fldChar w:fldCharType="begin">
                <w:ffData>
                  <w:name w:val="Uhrzeit_von"/>
                  <w:enabled/>
                  <w:calcOnExit w:val="0"/>
                  <w:textInput/>
                </w:ffData>
              </w:fldChar>
            </w:r>
            <w:r w:rsidRPr="00000117">
              <w:rPr>
                <w:bCs/>
                <w:color w:val="0061A1"/>
              </w:rPr>
              <w:instrText xml:space="preserve"> FORMTEXT </w:instrText>
            </w:r>
            <w:r w:rsidRPr="00000117">
              <w:rPr>
                <w:bCs/>
                <w:color w:val="0061A1"/>
              </w:rPr>
            </w:r>
            <w:r w:rsidRPr="00000117">
              <w:rPr>
                <w:bCs/>
                <w:color w:val="0061A1"/>
              </w:rPr>
              <w:fldChar w:fldCharType="separate"/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noProof/>
                <w:color w:val="0061A1"/>
              </w:rPr>
              <w:t> </w:t>
            </w:r>
            <w:r w:rsidRPr="00000117">
              <w:rPr>
                <w:bCs/>
                <w:color w:val="0061A1"/>
              </w:rPr>
              <w:fldChar w:fldCharType="end"/>
            </w:r>
          </w:p>
        </w:tc>
      </w:tr>
      <w:tr w:rsidR="00654497" w:rsidRPr="00000117" w:rsidTr="00C80210">
        <w:tc>
          <w:tcPr>
            <w:tcW w:w="9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0" w:type="dxa"/>
            </w:tcMar>
          </w:tcPr>
          <w:p w:rsidR="00654497" w:rsidRPr="00000117" w:rsidRDefault="00654497" w:rsidP="00B727D2">
            <w:pPr>
              <w:overflowPunct/>
              <w:spacing w:after="0" w:line="240" w:lineRule="auto"/>
              <w:jc w:val="left"/>
              <w:textAlignment w:val="auto"/>
              <w:rPr>
                <w:rFonts w:ascii="Arial Narrow" w:hAnsi="Arial Narrow"/>
                <w:bCs/>
                <w:color w:val="0061A1"/>
              </w:rPr>
            </w:pPr>
            <w:r w:rsidRPr="00000117">
              <w:rPr>
                <w:rFonts w:ascii="Arial Narrow" w:hAnsi="Arial Narrow"/>
                <w:b/>
                <w:bCs/>
                <w:lang w:eastAsia="de-DE"/>
              </w:rPr>
              <w:t>1</w:t>
            </w:r>
            <w:r w:rsidRPr="00000117">
              <w:rPr>
                <w:rFonts w:ascii="Arial Narrow" w:hAnsi="Arial Narrow"/>
                <w:lang w:eastAsia="de-DE"/>
              </w:rPr>
              <w:t xml:space="preserve">: weitere bitte auf separatem Bogen angeben (verfügbar auf </w:t>
            </w:r>
            <w:hyperlink r:id="rId10" w:history="1">
              <w:r w:rsidR="00B727D2" w:rsidRPr="00B727D2">
                <w:rPr>
                  <w:rStyle w:val="Hyperlink"/>
                  <w:rFonts w:ascii="Arial Narrow" w:hAnsi="Arial Narrow"/>
                  <w:color w:val="0061A1"/>
                  <w:lang w:eastAsia="de-DE"/>
                </w:rPr>
                <w:t>www.dda-web.de/mrw</w:t>
              </w:r>
            </w:hyperlink>
            <w:r w:rsidRPr="00000117">
              <w:rPr>
                <w:rFonts w:ascii="Arial Narrow" w:hAnsi="Arial Narrow"/>
                <w:lang w:eastAsia="de-DE"/>
              </w:rPr>
              <w:t xml:space="preserve"> oder bei Ihrem Koordinator). </w:t>
            </w:r>
            <w:r w:rsidRPr="00000117">
              <w:rPr>
                <w:rFonts w:ascii="Arial Narrow" w:hAnsi="Arial Narrow"/>
                <w:lang w:eastAsia="de-DE"/>
              </w:rPr>
              <w:br/>
            </w:r>
            <w:r w:rsidRPr="00000117">
              <w:rPr>
                <w:rFonts w:ascii="Arial Narrow" w:hAnsi="Arial Narrow"/>
                <w:b/>
                <w:bCs/>
                <w:lang w:eastAsia="de-DE"/>
              </w:rPr>
              <w:t>2</w:t>
            </w:r>
            <w:r w:rsidRPr="00000117">
              <w:rPr>
                <w:rFonts w:ascii="Arial Narrow" w:hAnsi="Arial Narrow"/>
                <w:lang w:eastAsia="de-DE"/>
              </w:rPr>
              <w:t xml:space="preserve">: Kürzel s.o., </w:t>
            </w:r>
            <w:r w:rsidRPr="00000117">
              <w:rPr>
                <w:rFonts w:ascii="Arial Narrow" w:hAnsi="Arial Narrow"/>
                <w:b/>
                <w:bCs/>
                <w:lang w:eastAsia="de-DE"/>
              </w:rPr>
              <w:t>3</w:t>
            </w:r>
            <w:r w:rsidRPr="00000117">
              <w:rPr>
                <w:rFonts w:ascii="Arial Narrow" w:hAnsi="Arial Narrow"/>
                <w:lang w:eastAsia="de-DE"/>
              </w:rPr>
              <w:t xml:space="preserve">: Bra: Brache, Grl: Grünland, Wig: Wintergetreide, Saw: Salzwiese, Wat: Wattbereiche (inkl. Seegraswiesen), </w:t>
            </w:r>
            <w:r w:rsidRPr="00000117">
              <w:rPr>
                <w:rFonts w:ascii="Arial Narrow" w:hAnsi="Arial Narrow"/>
                <w:lang w:eastAsia="de-DE"/>
              </w:rPr>
              <w:br/>
              <w:t>Gst: Getreidest</w:t>
            </w:r>
            <w:r w:rsidR="00B727D2">
              <w:rPr>
                <w:rFonts w:ascii="Arial Narrow" w:hAnsi="Arial Narrow"/>
                <w:lang w:eastAsia="de-DE"/>
              </w:rPr>
              <w:t xml:space="preserve">oppel, Mai: Mais(stoppel), Ack: </w:t>
            </w:r>
            <w:r w:rsidR="00B727D2" w:rsidRPr="00B727D2">
              <w:rPr>
                <w:rFonts w:ascii="Arial Narrow" w:hAnsi="Arial Narrow"/>
                <w:lang w:eastAsia="de-DE"/>
              </w:rPr>
              <w:t>Acker, (frisch) umgebrochen</w:t>
            </w:r>
            <w:r w:rsidRPr="00000117">
              <w:rPr>
                <w:rFonts w:ascii="Arial Narrow" w:hAnsi="Arial Narrow"/>
                <w:lang w:eastAsia="de-DE"/>
              </w:rPr>
              <w:t>, Son: Sonstige (bitte beschreiben).</w:t>
            </w:r>
          </w:p>
        </w:tc>
      </w:tr>
    </w:tbl>
    <w:p w:rsidR="002334A2" w:rsidRPr="001C6470" w:rsidRDefault="00F50362" w:rsidP="00DC3DD7">
      <w:pPr>
        <w:spacing w:before="120" w:after="0" w:line="240" w:lineRule="auto"/>
        <w:jc w:val="left"/>
        <w:rPr>
          <w:b/>
          <w:bCs/>
        </w:rPr>
      </w:pPr>
      <w:r>
        <w:rPr>
          <w:b/>
          <w:bCs/>
        </w:rPr>
        <w:t>Vielen Dank für Ihre Unterstützung!</w:t>
      </w:r>
    </w:p>
    <w:sectPr w:rsidR="002334A2" w:rsidRPr="001C6470" w:rsidSect="007E3F80">
      <w:type w:val="continuous"/>
      <w:pgSz w:w="11907" w:h="16840" w:code="9"/>
      <w:pgMar w:top="851" w:right="1077" w:bottom="284" w:left="1077" w:header="56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4C1" w:rsidRDefault="005D34C1">
      <w:r>
        <w:separator/>
      </w:r>
    </w:p>
  </w:endnote>
  <w:endnote w:type="continuationSeparator" w:id="0">
    <w:p w:rsidR="005D34C1" w:rsidRDefault="005D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CenMT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wCenM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4C1" w:rsidRDefault="005D34C1">
      <w:r>
        <w:separator/>
      </w:r>
    </w:p>
  </w:footnote>
  <w:footnote w:type="continuationSeparator" w:id="0">
    <w:p w:rsidR="005D34C1" w:rsidRDefault="005D3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99.25pt;height:250pt" o:bullet="t">
        <v:imagedata r:id="rId1" o:title="Unbenannt-1"/>
      </v:shape>
    </w:pict>
  </w:numPicBullet>
  <w:abstractNum w:abstractNumId="0">
    <w:nsid w:val="357A4D3E"/>
    <w:multiLevelType w:val="hybridMultilevel"/>
    <w:tmpl w:val="523A0276"/>
    <w:lvl w:ilvl="0" w:tplc="28F24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D7C10E5"/>
    <w:multiLevelType w:val="hybridMultilevel"/>
    <w:tmpl w:val="C9183AB6"/>
    <w:lvl w:ilvl="0" w:tplc="4F48F6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3FC5C12"/>
    <w:multiLevelType w:val="hybridMultilevel"/>
    <w:tmpl w:val="7F00BB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1437F5"/>
    <w:multiLevelType w:val="hybridMultilevel"/>
    <w:tmpl w:val="15A01742"/>
    <w:lvl w:ilvl="0" w:tplc="82A2EC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doNotTrackMoves/>
  <w:documentProtection w:edit="forms" w:enforcement="1" w:cryptProviderType="rsaFull" w:cryptAlgorithmClass="hash" w:cryptAlgorithmType="typeAny" w:cryptAlgorithmSid="4" w:cryptSpinCount="100000" w:hash="Wl7nom2w5ajdehMP0UOHvdbUiR4=" w:salt="UAvGXmxqyJELyUu00kq+IQ=="/>
  <w:defaultTabStop w:val="708"/>
  <w:hyphenationZone w:val="425"/>
  <w:doNotHyphenateCaps/>
  <w:drawingGridHorizontalSpacing w:val="120"/>
  <w:drawingGridVerticalSpacing w:val="12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559"/>
    <w:rsid w:val="00000117"/>
    <w:rsid w:val="000107F5"/>
    <w:rsid w:val="00024488"/>
    <w:rsid w:val="0002780C"/>
    <w:rsid w:val="0005231D"/>
    <w:rsid w:val="000528AD"/>
    <w:rsid w:val="00067511"/>
    <w:rsid w:val="0007478B"/>
    <w:rsid w:val="00074A13"/>
    <w:rsid w:val="000867A0"/>
    <w:rsid w:val="00090CD8"/>
    <w:rsid w:val="0009414B"/>
    <w:rsid w:val="000A7122"/>
    <w:rsid w:val="000B689A"/>
    <w:rsid w:val="000C15C6"/>
    <w:rsid w:val="000E0D7B"/>
    <w:rsid w:val="000E143D"/>
    <w:rsid w:val="000E1B84"/>
    <w:rsid w:val="000F1983"/>
    <w:rsid w:val="000F6942"/>
    <w:rsid w:val="00103132"/>
    <w:rsid w:val="00114456"/>
    <w:rsid w:val="001222D8"/>
    <w:rsid w:val="00125F1D"/>
    <w:rsid w:val="00133C25"/>
    <w:rsid w:val="00137D26"/>
    <w:rsid w:val="00142CF6"/>
    <w:rsid w:val="00155987"/>
    <w:rsid w:val="00165A20"/>
    <w:rsid w:val="00174265"/>
    <w:rsid w:val="001805F2"/>
    <w:rsid w:val="00192F76"/>
    <w:rsid w:val="001937E2"/>
    <w:rsid w:val="001A1AD1"/>
    <w:rsid w:val="001B1D94"/>
    <w:rsid w:val="001B677B"/>
    <w:rsid w:val="001C6470"/>
    <w:rsid w:val="001C671D"/>
    <w:rsid w:val="001D7DFD"/>
    <w:rsid w:val="00205207"/>
    <w:rsid w:val="00216635"/>
    <w:rsid w:val="0022148F"/>
    <w:rsid w:val="0023185A"/>
    <w:rsid w:val="00231E61"/>
    <w:rsid w:val="00233046"/>
    <w:rsid w:val="002334A2"/>
    <w:rsid w:val="00243F6F"/>
    <w:rsid w:val="00254D4D"/>
    <w:rsid w:val="00261895"/>
    <w:rsid w:val="00267898"/>
    <w:rsid w:val="0027522D"/>
    <w:rsid w:val="00286A68"/>
    <w:rsid w:val="00293FE1"/>
    <w:rsid w:val="00294161"/>
    <w:rsid w:val="002B2B6C"/>
    <w:rsid w:val="002B2EF0"/>
    <w:rsid w:val="002B5076"/>
    <w:rsid w:val="002B6113"/>
    <w:rsid w:val="002B714A"/>
    <w:rsid w:val="002D56E0"/>
    <w:rsid w:val="002E105F"/>
    <w:rsid w:val="002E2C48"/>
    <w:rsid w:val="002F0182"/>
    <w:rsid w:val="002F7285"/>
    <w:rsid w:val="003108DE"/>
    <w:rsid w:val="003341A1"/>
    <w:rsid w:val="003435BC"/>
    <w:rsid w:val="003452D3"/>
    <w:rsid w:val="003465D9"/>
    <w:rsid w:val="00346F31"/>
    <w:rsid w:val="00354B59"/>
    <w:rsid w:val="00356225"/>
    <w:rsid w:val="00364B8A"/>
    <w:rsid w:val="00377DCE"/>
    <w:rsid w:val="003835DA"/>
    <w:rsid w:val="00395681"/>
    <w:rsid w:val="003B1E0D"/>
    <w:rsid w:val="003D4A3F"/>
    <w:rsid w:val="003D614E"/>
    <w:rsid w:val="003E5330"/>
    <w:rsid w:val="003E6422"/>
    <w:rsid w:val="00411E83"/>
    <w:rsid w:val="004138C4"/>
    <w:rsid w:val="0041499A"/>
    <w:rsid w:val="00423BA2"/>
    <w:rsid w:val="00425ABE"/>
    <w:rsid w:val="00426BC3"/>
    <w:rsid w:val="00435F38"/>
    <w:rsid w:val="00451087"/>
    <w:rsid w:val="00460552"/>
    <w:rsid w:val="00460758"/>
    <w:rsid w:val="00461BB0"/>
    <w:rsid w:val="004A08B0"/>
    <w:rsid w:val="004A6557"/>
    <w:rsid w:val="004A683B"/>
    <w:rsid w:val="004A79CA"/>
    <w:rsid w:val="004B5ADA"/>
    <w:rsid w:val="004D65D9"/>
    <w:rsid w:val="004E47E1"/>
    <w:rsid w:val="004E7F93"/>
    <w:rsid w:val="004F0466"/>
    <w:rsid w:val="004F7BAB"/>
    <w:rsid w:val="004F7DB5"/>
    <w:rsid w:val="005057EA"/>
    <w:rsid w:val="00522075"/>
    <w:rsid w:val="00523EE4"/>
    <w:rsid w:val="00526388"/>
    <w:rsid w:val="005279D9"/>
    <w:rsid w:val="005326D4"/>
    <w:rsid w:val="00551B6F"/>
    <w:rsid w:val="005610E0"/>
    <w:rsid w:val="00585C78"/>
    <w:rsid w:val="00590ECF"/>
    <w:rsid w:val="005A2ACF"/>
    <w:rsid w:val="005A4C37"/>
    <w:rsid w:val="005A7C45"/>
    <w:rsid w:val="005B0400"/>
    <w:rsid w:val="005C78EC"/>
    <w:rsid w:val="005D34C1"/>
    <w:rsid w:val="005E058F"/>
    <w:rsid w:val="005E35E4"/>
    <w:rsid w:val="005E6A7C"/>
    <w:rsid w:val="005F3841"/>
    <w:rsid w:val="00602878"/>
    <w:rsid w:val="00613C1E"/>
    <w:rsid w:val="006237C2"/>
    <w:rsid w:val="00624C6C"/>
    <w:rsid w:val="00627D8F"/>
    <w:rsid w:val="00631CF7"/>
    <w:rsid w:val="006432F4"/>
    <w:rsid w:val="00654497"/>
    <w:rsid w:val="0067056B"/>
    <w:rsid w:val="006749B3"/>
    <w:rsid w:val="00690610"/>
    <w:rsid w:val="00696B86"/>
    <w:rsid w:val="006A17E5"/>
    <w:rsid w:val="006A5BC9"/>
    <w:rsid w:val="006B1C6A"/>
    <w:rsid w:val="006C63E0"/>
    <w:rsid w:val="006D5292"/>
    <w:rsid w:val="006E7EBC"/>
    <w:rsid w:val="007056CC"/>
    <w:rsid w:val="00711494"/>
    <w:rsid w:val="0071527C"/>
    <w:rsid w:val="00715D75"/>
    <w:rsid w:val="00716E25"/>
    <w:rsid w:val="00733064"/>
    <w:rsid w:val="007432D6"/>
    <w:rsid w:val="00752DB1"/>
    <w:rsid w:val="00761B35"/>
    <w:rsid w:val="00764E00"/>
    <w:rsid w:val="00777E19"/>
    <w:rsid w:val="0078353B"/>
    <w:rsid w:val="00790107"/>
    <w:rsid w:val="00791A8D"/>
    <w:rsid w:val="007935BC"/>
    <w:rsid w:val="007B01FC"/>
    <w:rsid w:val="007B2DCF"/>
    <w:rsid w:val="007C2497"/>
    <w:rsid w:val="007C47AD"/>
    <w:rsid w:val="007D0B56"/>
    <w:rsid w:val="007D54E4"/>
    <w:rsid w:val="007E0EBE"/>
    <w:rsid w:val="007E3F80"/>
    <w:rsid w:val="007E526D"/>
    <w:rsid w:val="007F7F46"/>
    <w:rsid w:val="00801AD0"/>
    <w:rsid w:val="00803C52"/>
    <w:rsid w:val="00816923"/>
    <w:rsid w:val="008310C6"/>
    <w:rsid w:val="00842828"/>
    <w:rsid w:val="008438B8"/>
    <w:rsid w:val="008609AB"/>
    <w:rsid w:val="00875E5E"/>
    <w:rsid w:val="00877D50"/>
    <w:rsid w:val="008936A6"/>
    <w:rsid w:val="008A0F37"/>
    <w:rsid w:val="008B0996"/>
    <w:rsid w:val="008B1B3A"/>
    <w:rsid w:val="008B4A7F"/>
    <w:rsid w:val="008E7CC8"/>
    <w:rsid w:val="008F599E"/>
    <w:rsid w:val="008F5F8C"/>
    <w:rsid w:val="009203C4"/>
    <w:rsid w:val="00921D83"/>
    <w:rsid w:val="00922903"/>
    <w:rsid w:val="00925876"/>
    <w:rsid w:val="0094751C"/>
    <w:rsid w:val="009570E4"/>
    <w:rsid w:val="009801D2"/>
    <w:rsid w:val="009945C5"/>
    <w:rsid w:val="00996EA3"/>
    <w:rsid w:val="009A08A2"/>
    <w:rsid w:val="009B69D0"/>
    <w:rsid w:val="009C70B7"/>
    <w:rsid w:val="009E09F9"/>
    <w:rsid w:val="00A04964"/>
    <w:rsid w:val="00A04979"/>
    <w:rsid w:val="00A24298"/>
    <w:rsid w:val="00A24978"/>
    <w:rsid w:val="00A5508F"/>
    <w:rsid w:val="00A6290F"/>
    <w:rsid w:val="00A63303"/>
    <w:rsid w:val="00A63CC8"/>
    <w:rsid w:val="00A70357"/>
    <w:rsid w:val="00A712B8"/>
    <w:rsid w:val="00A7384B"/>
    <w:rsid w:val="00A81A02"/>
    <w:rsid w:val="00A866E1"/>
    <w:rsid w:val="00A87096"/>
    <w:rsid w:val="00A91D05"/>
    <w:rsid w:val="00A92FBC"/>
    <w:rsid w:val="00A93189"/>
    <w:rsid w:val="00AB0ACD"/>
    <w:rsid w:val="00AC332F"/>
    <w:rsid w:val="00AD1024"/>
    <w:rsid w:val="00AE4BD7"/>
    <w:rsid w:val="00AE777F"/>
    <w:rsid w:val="00AF18BF"/>
    <w:rsid w:val="00AF4FC1"/>
    <w:rsid w:val="00B03CB6"/>
    <w:rsid w:val="00B10D0F"/>
    <w:rsid w:val="00B40F0A"/>
    <w:rsid w:val="00B44652"/>
    <w:rsid w:val="00B63F4C"/>
    <w:rsid w:val="00B65D16"/>
    <w:rsid w:val="00B67513"/>
    <w:rsid w:val="00B71A8B"/>
    <w:rsid w:val="00B727D2"/>
    <w:rsid w:val="00B72CAA"/>
    <w:rsid w:val="00B73E93"/>
    <w:rsid w:val="00BC01E0"/>
    <w:rsid w:val="00BD6626"/>
    <w:rsid w:val="00BE18A0"/>
    <w:rsid w:val="00BF1BC9"/>
    <w:rsid w:val="00BF71ED"/>
    <w:rsid w:val="00BF7AB9"/>
    <w:rsid w:val="00C02A49"/>
    <w:rsid w:val="00C135F8"/>
    <w:rsid w:val="00C14D1F"/>
    <w:rsid w:val="00C31EE4"/>
    <w:rsid w:val="00C40ADA"/>
    <w:rsid w:val="00C419D1"/>
    <w:rsid w:val="00C43B53"/>
    <w:rsid w:val="00C61AC0"/>
    <w:rsid w:val="00C6477D"/>
    <w:rsid w:val="00C80210"/>
    <w:rsid w:val="00C95C3D"/>
    <w:rsid w:val="00CB78E1"/>
    <w:rsid w:val="00CC284C"/>
    <w:rsid w:val="00CC3BB3"/>
    <w:rsid w:val="00CC6080"/>
    <w:rsid w:val="00D03783"/>
    <w:rsid w:val="00D05F99"/>
    <w:rsid w:val="00D07567"/>
    <w:rsid w:val="00D14B67"/>
    <w:rsid w:val="00D2613A"/>
    <w:rsid w:val="00D36DDE"/>
    <w:rsid w:val="00D401A2"/>
    <w:rsid w:val="00D40220"/>
    <w:rsid w:val="00D54F12"/>
    <w:rsid w:val="00D56C75"/>
    <w:rsid w:val="00D72E2A"/>
    <w:rsid w:val="00D8146B"/>
    <w:rsid w:val="00D814C6"/>
    <w:rsid w:val="00DA1232"/>
    <w:rsid w:val="00DA241F"/>
    <w:rsid w:val="00DC3DD7"/>
    <w:rsid w:val="00DC7227"/>
    <w:rsid w:val="00DD0541"/>
    <w:rsid w:val="00DD1E35"/>
    <w:rsid w:val="00DD2E9D"/>
    <w:rsid w:val="00E0314C"/>
    <w:rsid w:val="00E122E8"/>
    <w:rsid w:val="00E12982"/>
    <w:rsid w:val="00E14B14"/>
    <w:rsid w:val="00E1718E"/>
    <w:rsid w:val="00E23997"/>
    <w:rsid w:val="00E3014D"/>
    <w:rsid w:val="00E34EAB"/>
    <w:rsid w:val="00E569F7"/>
    <w:rsid w:val="00E61D09"/>
    <w:rsid w:val="00E706C3"/>
    <w:rsid w:val="00E842FC"/>
    <w:rsid w:val="00E91EE8"/>
    <w:rsid w:val="00EA6F7B"/>
    <w:rsid w:val="00EB4294"/>
    <w:rsid w:val="00EB55E5"/>
    <w:rsid w:val="00EB6F05"/>
    <w:rsid w:val="00EC2B76"/>
    <w:rsid w:val="00EC4CA5"/>
    <w:rsid w:val="00ED55E1"/>
    <w:rsid w:val="00ED6BA4"/>
    <w:rsid w:val="00EE0B1B"/>
    <w:rsid w:val="00EE6BFB"/>
    <w:rsid w:val="00F00076"/>
    <w:rsid w:val="00F04896"/>
    <w:rsid w:val="00F0493B"/>
    <w:rsid w:val="00F07310"/>
    <w:rsid w:val="00F129B3"/>
    <w:rsid w:val="00F278C4"/>
    <w:rsid w:val="00F4268D"/>
    <w:rsid w:val="00F50362"/>
    <w:rsid w:val="00F77A10"/>
    <w:rsid w:val="00F8228F"/>
    <w:rsid w:val="00F838A3"/>
    <w:rsid w:val="00F842B2"/>
    <w:rsid w:val="00F95030"/>
    <w:rsid w:val="00FB09D4"/>
    <w:rsid w:val="00FB1262"/>
    <w:rsid w:val="00FB7F27"/>
    <w:rsid w:val="00FC192D"/>
    <w:rsid w:val="00FD0540"/>
    <w:rsid w:val="00FE1FE1"/>
    <w:rsid w:val="00FE2155"/>
    <w:rsid w:val="00FF2229"/>
    <w:rsid w:val="00FF3EBE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360" w:line="360" w:lineRule="auto"/>
      <w:jc w:val="both"/>
      <w:textAlignment w:val="baseline"/>
    </w:pPr>
    <w:rPr>
      <w:rFonts w:ascii="Arial" w:hAnsi="Arial" w:cs="Arial"/>
      <w:lang w:eastAsia="en-US"/>
    </w:rPr>
  </w:style>
  <w:style w:type="paragraph" w:styleId="berschrift1">
    <w:name w:val="heading 1"/>
    <w:basedOn w:val="Standard"/>
    <w:next w:val="berschrift2"/>
    <w:link w:val="berschrift1Zchn"/>
    <w:uiPriority w:val="99"/>
    <w:qFormat/>
    <w:pPr>
      <w:keepNext/>
      <w:keepLines/>
      <w:tabs>
        <w:tab w:val="left" w:pos="567"/>
      </w:tabs>
      <w:ind w:left="567" w:hanging="567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keepLines/>
      <w:tabs>
        <w:tab w:val="left" w:pos="567"/>
      </w:tabs>
      <w:ind w:left="567" w:hanging="567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keepLines/>
      <w:tabs>
        <w:tab w:val="left" w:pos="567"/>
      </w:tabs>
      <w:ind w:left="567" w:hanging="567"/>
      <w:outlineLvl w:val="2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keepLines/>
      <w:tabs>
        <w:tab w:val="left" w:pos="851"/>
      </w:tabs>
      <w:ind w:left="851" w:hanging="851"/>
      <w:jc w:val="left"/>
      <w:outlineLvl w:val="4"/>
    </w:pPr>
    <w:rPr>
      <w:b/>
      <w:bCs/>
      <w:i/>
      <w:iCs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keepNext/>
      <w:keepLines/>
      <w:tabs>
        <w:tab w:val="left" w:pos="851"/>
      </w:tabs>
      <w:ind w:left="851" w:hanging="851"/>
      <w:outlineLvl w:val="5"/>
    </w:pPr>
    <w:rPr>
      <w:b/>
      <w:bCs/>
      <w:i/>
      <w:iCs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link w:val="berschrift1"/>
    <w:uiPriority w:val="9"/>
    <w:rsid w:val="005904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berschrift2"/>
    <w:uiPriority w:val="9"/>
    <w:semiHidden/>
    <w:rsid w:val="0059049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berschrift3"/>
    <w:uiPriority w:val="9"/>
    <w:semiHidden/>
    <w:rsid w:val="0059049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5Char">
    <w:name w:val="Heading 5 Char"/>
    <w:link w:val="berschrift5"/>
    <w:uiPriority w:val="9"/>
    <w:semiHidden/>
    <w:rsid w:val="005904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berschrift6"/>
    <w:uiPriority w:val="9"/>
    <w:semiHidden/>
    <w:rsid w:val="00590495"/>
    <w:rPr>
      <w:rFonts w:ascii="Calibri" w:eastAsia="Times New Roman" w:hAnsi="Calibri" w:cs="Times New Roman"/>
      <w:b/>
      <w:bCs/>
      <w:lang w:eastAsia="en-US"/>
    </w:rPr>
  </w:style>
  <w:style w:type="character" w:customStyle="1" w:styleId="berschrift1Zchn">
    <w:name w:val="Überschrift 1 Zchn"/>
    <w:link w:val="berschrift1"/>
    <w:uiPriority w:val="99"/>
    <w:locked/>
    <w:rPr>
      <w:rFonts w:ascii="Calibri" w:eastAsia="Times New Roman" w:hAnsi="Calibri" w:cs="Calibri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Pr>
      <w:rFonts w:ascii="Calibri" w:eastAsia="Times New Roman" w:hAnsi="Calibri" w:cs="Calibri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Pr>
      <w:rFonts w:ascii="Calibri" w:eastAsia="Times New Roman" w:hAnsi="Calibri" w:cs="Calibri"/>
      <w:b/>
      <w:bCs/>
      <w:sz w:val="26"/>
      <w:szCs w:val="26"/>
    </w:rPr>
  </w:style>
  <w:style w:type="character" w:customStyle="1" w:styleId="berschrift5Zchn">
    <w:name w:val="Überschrift 5 Zchn"/>
    <w:link w:val="berschrift5"/>
    <w:uiPriority w:val="99"/>
    <w:semiHidden/>
    <w:locked/>
    <w:rPr>
      <w:rFonts w:ascii="Cambria" w:eastAsia="Times New Roman" w:hAnsi="Cambria" w:cs="Cambria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9"/>
    <w:semiHidden/>
    <w:locked/>
    <w:rPr>
      <w:rFonts w:ascii="Cambria" w:eastAsia="Times New Roman" w:hAnsi="Cambria" w:cs="Cambria"/>
      <w:b/>
      <w:bCs/>
      <w:sz w:val="22"/>
      <w:szCs w:val="22"/>
    </w:rPr>
  </w:style>
  <w:style w:type="paragraph" w:styleId="Kopfzeile">
    <w:name w:val="header"/>
    <w:basedOn w:val="Standard"/>
    <w:next w:val="Standard"/>
    <w:link w:val="KopfzeileZchn"/>
    <w:uiPriority w:val="99"/>
    <w:pPr>
      <w:pBdr>
        <w:bottom w:val="single" w:sz="6" w:space="6" w:color="auto"/>
      </w:pBdr>
      <w:tabs>
        <w:tab w:val="right" w:pos="8504"/>
      </w:tabs>
      <w:spacing w:after="0" w:line="240" w:lineRule="auto"/>
      <w:jc w:val="left"/>
    </w:pPr>
    <w:rPr>
      <w:i/>
      <w:iCs/>
    </w:rPr>
  </w:style>
  <w:style w:type="character" w:customStyle="1" w:styleId="HeaderChar">
    <w:name w:val="Header Char"/>
    <w:link w:val="Kopfzeile"/>
    <w:uiPriority w:val="99"/>
    <w:semiHidden/>
    <w:rsid w:val="00590495"/>
    <w:rPr>
      <w:rFonts w:ascii="Arial" w:hAnsi="Arial" w:cs="Arial"/>
      <w:sz w:val="20"/>
      <w:szCs w:val="20"/>
      <w:lang w:eastAsia="en-US"/>
    </w:rPr>
  </w:style>
  <w:style w:type="character" w:customStyle="1" w:styleId="KopfzeileZchn">
    <w:name w:val="Kopfzeile Zchn"/>
    <w:link w:val="Kopfzeile"/>
    <w:uiPriority w:val="99"/>
    <w:semiHidden/>
    <w:locked/>
    <w:rPr>
      <w:rFonts w:ascii="Arial" w:hAnsi="Arial" w:cs="Arial"/>
    </w:rPr>
  </w:style>
  <w:style w:type="paragraph" w:customStyle="1" w:styleId="Leerzeile">
    <w:name w:val="Leerzeile"/>
    <w:basedOn w:val="Standard"/>
    <w:uiPriority w:val="99"/>
    <w:pPr>
      <w:spacing w:after="0"/>
    </w:pPr>
  </w:style>
  <w:style w:type="paragraph" w:styleId="Standardeinzug">
    <w:name w:val="Normal Indent"/>
    <w:basedOn w:val="Standard"/>
    <w:uiPriority w:val="99"/>
    <w:pPr>
      <w:tabs>
        <w:tab w:val="left" w:pos="567"/>
      </w:tabs>
      <w:spacing w:after="0"/>
      <w:ind w:left="567" w:hanging="567"/>
    </w:pPr>
  </w:style>
  <w:style w:type="paragraph" w:styleId="Sprechblasentext">
    <w:name w:val="Balloon Text"/>
    <w:basedOn w:val="Standard"/>
    <w:link w:val="SprechblasentextZchn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Sprechblasentext"/>
    <w:uiPriority w:val="99"/>
    <w:semiHidden/>
    <w:rsid w:val="00590495"/>
    <w:rPr>
      <w:rFonts w:ascii="Times New Roman" w:hAnsi="Times New Roman"/>
      <w:sz w:val="0"/>
      <w:szCs w:val="0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uzeile"/>
    <w:uiPriority w:val="99"/>
    <w:semiHidden/>
    <w:rsid w:val="00590495"/>
    <w:rPr>
      <w:rFonts w:ascii="Arial" w:hAnsi="Arial" w:cs="Arial"/>
      <w:sz w:val="20"/>
      <w:szCs w:val="20"/>
      <w:lang w:eastAsia="en-US"/>
    </w:rPr>
  </w:style>
  <w:style w:type="character" w:customStyle="1" w:styleId="FuzeileZchn">
    <w:name w:val="Fußzeile Zchn"/>
    <w:link w:val="Fuzeile"/>
    <w:uiPriority w:val="99"/>
    <w:semiHidden/>
    <w:locked/>
    <w:rPr>
      <w:rFonts w:ascii="Arial" w:hAnsi="Arial" w:cs="Arial"/>
    </w:rPr>
  </w:style>
  <w:style w:type="character" w:styleId="BesuchterHyperlink">
    <w:name w:val="FollowedHyperlink"/>
    <w:uiPriority w:val="99"/>
    <w:rPr>
      <w:color w:val="800080"/>
      <w:u w:val="single"/>
    </w:rPr>
  </w:style>
  <w:style w:type="paragraph" w:styleId="Textkrper">
    <w:name w:val="Body Text"/>
    <w:basedOn w:val="Standard"/>
    <w:link w:val="TextkrperZchn"/>
    <w:uiPriority w:val="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dyTextChar">
    <w:name w:val="Body Text Char"/>
    <w:link w:val="Textkrper"/>
    <w:uiPriority w:val="99"/>
    <w:semiHidden/>
    <w:rsid w:val="00590495"/>
    <w:rPr>
      <w:rFonts w:ascii="Arial" w:hAnsi="Arial" w:cs="Arial"/>
      <w:sz w:val="20"/>
      <w:szCs w:val="20"/>
      <w:lang w:eastAsia="en-US"/>
    </w:rPr>
  </w:style>
  <w:style w:type="character" w:customStyle="1" w:styleId="TextkrperZchn">
    <w:name w:val="Textkörper Zchn"/>
    <w:link w:val="Textkrper"/>
    <w:uiPriority w:val="99"/>
    <w:semiHidden/>
    <w:locked/>
    <w:rPr>
      <w:rFonts w:ascii="Arial" w:hAnsi="Arial" w:cs="Arial"/>
    </w:rPr>
  </w:style>
  <w:style w:type="table" w:styleId="Tabellenraster">
    <w:name w:val="Table Grid"/>
    <w:basedOn w:val="NormaleTabelle"/>
    <w:uiPriority w:val="99"/>
    <w:rPr>
      <w:rFonts w:cs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uiPriority w:val="99"/>
    <w:semiHidden/>
    <w:rsid w:val="00F048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F04896"/>
  </w:style>
  <w:style w:type="character" w:customStyle="1" w:styleId="KommentartextZchn">
    <w:name w:val="Kommentartext Zchn"/>
    <w:link w:val="Kommentartext"/>
    <w:uiPriority w:val="99"/>
    <w:semiHidden/>
    <w:rsid w:val="00590495"/>
    <w:rPr>
      <w:rFonts w:ascii="Arial" w:hAnsi="Arial" w:cs="Arial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F0489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90495"/>
    <w:rPr>
      <w:rFonts w:ascii="Arial" w:hAnsi="Arial" w:cs="Arial"/>
      <w:b/>
      <w:bCs/>
      <w:sz w:val="20"/>
      <w:szCs w:val="20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rsid w:val="0067056B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semiHidden/>
    <w:rsid w:val="00590495"/>
    <w:rPr>
      <w:rFonts w:ascii="Times New Roman" w:hAnsi="Times New Roman"/>
      <w:sz w:val="0"/>
      <w:szCs w:val="0"/>
      <w:lang w:eastAsia="en-US"/>
    </w:rPr>
  </w:style>
  <w:style w:type="paragraph" w:customStyle="1" w:styleId="Noparagraphstyle">
    <w:name w:val="[No paragraph style]"/>
    <w:rsid w:val="001C6470"/>
    <w:pPr>
      <w:autoSpaceDE w:val="0"/>
      <w:autoSpaceDN w:val="0"/>
      <w:adjustRightInd w:val="0"/>
      <w:spacing w:line="288" w:lineRule="auto"/>
      <w:textAlignment w:val="center"/>
    </w:pPr>
    <w:rPr>
      <w:rFonts w:ascii="Tw Cen MT" w:hAnsi="Tw Cen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da-web.de/mr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 der DAK</vt:lpstr>
    </vt:vector>
  </TitlesOfParts>
  <Company/>
  <LinksUpToDate>false</LinksUpToDate>
  <CharactersWithSpaces>3270</CharactersWithSpaces>
  <SharedDoc>false</SharedDoc>
  <HLinks>
    <vt:vector size="6" baseType="variant">
      <vt:variant>
        <vt:i4>131162</vt:i4>
      </vt:variant>
      <vt:variant>
        <vt:i4>245</vt:i4>
      </vt:variant>
      <vt:variant>
        <vt:i4>0</vt:i4>
      </vt:variant>
      <vt:variant>
        <vt:i4>5</vt:i4>
      </vt:variant>
      <vt:variant>
        <vt:lpwstr>http://www.dda-web.de/mrw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 der DAK</dc:title>
  <dc:creator>Christopher König</dc:creator>
  <cp:lastModifiedBy>Tauchert</cp:lastModifiedBy>
  <cp:revision>2</cp:revision>
  <cp:lastPrinted>2014-09-09T17:52:00Z</cp:lastPrinted>
  <dcterms:created xsi:type="dcterms:W3CDTF">2020-08-27T11:26:00Z</dcterms:created>
  <dcterms:modified xsi:type="dcterms:W3CDTF">2020-08-27T11:26:00Z</dcterms:modified>
</cp:coreProperties>
</file>